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C" w:rsidRPr="0071267A" w:rsidRDefault="001E69CC" w:rsidP="001E69CC">
      <w:pPr>
        <w:keepNext/>
        <w:tabs>
          <w:tab w:val="left" w:pos="6120"/>
        </w:tabs>
        <w:suppressAutoHyphens/>
        <w:spacing w:after="0" w:line="240" w:lineRule="auto"/>
        <w:jc w:val="right"/>
        <w:rPr>
          <w:rFonts w:ascii="Times New Roman" w:eastAsia="HG Mincho Light J" w:hAnsi="Times New Roman" w:cs="Times New Roman"/>
          <w:bCs/>
          <w:lang w:val="uk-UA" w:bidi="ru-RU"/>
        </w:rPr>
      </w:pPr>
      <w:r w:rsidRPr="0071267A">
        <w:rPr>
          <w:rFonts w:ascii="Times New Roman" w:eastAsia="HG Mincho Light J" w:hAnsi="Times New Roman" w:cs="Times New Roman"/>
          <w:bCs/>
          <w:lang w:val="uk-UA" w:bidi="ru-RU"/>
        </w:rPr>
        <w:t>Затверджено</w:t>
      </w:r>
    </w:p>
    <w:p w:rsidR="001E69CC" w:rsidRPr="0071267A" w:rsidRDefault="001E69CC" w:rsidP="001E69CC">
      <w:pPr>
        <w:widowControl w:val="0"/>
        <w:tabs>
          <w:tab w:val="left" w:pos="6120"/>
        </w:tabs>
        <w:suppressAutoHyphens/>
        <w:spacing w:after="0" w:line="240" w:lineRule="auto"/>
        <w:jc w:val="right"/>
        <w:rPr>
          <w:rFonts w:ascii="Times New Roman" w:eastAsia="Tahoma" w:hAnsi="Times New Roman" w:cs="Tahoma"/>
          <w:bCs/>
          <w:lang w:val="uk-UA" w:eastAsia="ru-RU" w:bidi="ru-RU"/>
        </w:rPr>
      </w:pPr>
      <w:r w:rsidRPr="0071267A">
        <w:rPr>
          <w:rFonts w:ascii="Times New Roman" w:eastAsia="Tahoma" w:hAnsi="Times New Roman" w:cs="Tahoma"/>
          <w:bCs/>
          <w:lang w:val="uk-UA" w:eastAsia="ru-RU" w:bidi="ru-RU"/>
        </w:rPr>
        <w:tab/>
        <w:t>Рішенням Спостережної ради</w:t>
      </w:r>
    </w:p>
    <w:p w:rsidR="001E69CC" w:rsidRPr="0071267A" w:rsidRDefault="001E69CC" w:rsidP="001E69CC">
      <w:pPr>
        <w:widowControl w:val="0"/>
        <w:tabs>
          <w:tab w:val="left" w:pos="6120"/>
        </w:tabs>
        <w:suppressAutoHyphens/>
        <w:spacing w:after="0" w:line="240" w:lineRule="auto"/>
        <w:jc w:val="right"/>
        <w:rPr>
          <w:rFonts w:ascii="Times New Roman" w:eastAsia="Tahoma" w:hAnsi="Times New Roman" w:cs="Tahoma"/>
          <w:bCs/>
          <w:lang w:val="uk-UA" w:eastAsia="ru-RU" w:bidi="ru-RU"/>
        </w:rPr>
      </w:pPr>
      <w:r w:rsidRPr="0071267A">
        <w:rPr>
          <w:rFonts w:ascii="Times New Roman" w:eastAsia="Tahoma" w:hAnsi="Times New Roman" w:cs="Tahoma"/>
          <w:bCs/>
          <w:lang w:val="uk-UA" w:eastAsia="ru-RU" w:bidi="ru-RU"/>
        </w:rPr>
        <w:tab/>
        <w:t xml:space="preserve">Кредитної спілки </w:t>
      </w:r>
      <w:r w:rsidR="006E3477" w:rsidRPr="0071267A">
        <w:rPr>
          <w:rFonts w:ascii="Times New Roman" w:eastAsia="Tahoma" w:hAnsi="Times New Roman" w:cs="Tahoma"/>
          <w:bCs/>
          <w:lang w:val="uk-UA" w:eastAsia="ru-RU" w:bidi="ru-RU"/>
        </w:rPr>
        <w:t>«</w:t>
      </w:r>
      <w:r w:rsidR="00AD78B7">
        <w:rPr>
          <w:rFonts w:ascii="Times New Roman" w:eastAsia="Tahoma" w:hAnsi="Times New Roman" w:cs="Tahoma"/>
          <w:bCs/>
          <w:lang w:val="uk-UA" w:eastAsia="ru-RU" w:bidi="ru-RU"/>
        </w:rPr>
        <w:t>НАДІЯ</w:t>
      </w:r>
      <w:r w:rsidR="006E3477" w:rsidRPr="0071267A">
        <w:rPr>
          <w:rFonts w:ascii="Times New Roman" w:eastAsia="Tahoma" w:hAnsi="Times New Roman" w:cs="Tahoma"/>
          <w:bCs/>
          <w:lang w:val="uk-UA" w:eastAsia="ru-RU" w:bidi="ru-RU"/>
        </w:rPr>
        <w:t>»</w:t>
      </w:r>
    </w:p>
    <w:p w:rsidR="001E69CC" w:rsidRPr="0071267A" w:rsidRDefault="001E69CC" w:rsidP="001E69CC">
      <w:pPr>
        <w:keepNext/>
        <w:suppressAutoHyphens/>
        <w:spacing w:after="0" w:line="240" w:lineRule="auto"/>
        <w:jc w:val="right"/>
        <w:rPr>
          <w:rFonts w:ascii="Times New Roman" w:eastAsia="HG Mincho Light J" w:hAnsi="Times New Roman" w:cs="Times New Roman"/>
          <w:bCs/>
          <w:lang w:val="uk-UA" w:bidi="ru-RU"/>
        </w:rPr>
      </w:pPr>
      <w:r w:rsidRPr="0071267A">
        <w:rPr>
          <w:rFonts w:ascii="Times New Roman" w:eastAsia="HG Mincho Light J" w:hAnsi="Times New Roman" w:cs="Times New Roman"/>
          <w:bCs/>
          <w:lang w:val="uk-UA" w:bidi="ru-RU"/>
        </w:rPr>
        <w:t xml:space="preserve">                                                                    </w:t>
      </w:r>
      <w:r w:rsidR="00C45CAE">
        <w:rPr>
          <w:rFonts w:ascii="Times New Roman" w:eastAsia="HG Mincho Light J" w:hAnsi="Times New Roman" w:cs="Times New Roman"/>
          <w:bCs/>
          <w:lang w:val="uk-UA" w:bidi="ru-RU"/>
        </w:rPr>
        <w:t xml:space="preserve">                               </w:t>
      </w:r>
      <w:r w:rsidRPr="0071267A">
        <w:rPr>
          <w:rFonts w:ascii="Times New Roman" w:eastAsia="HG Mincho Light J" w:hAnsi="Times New Roman" w:cs="Times New Roman"/>
          <w:bCs/>
          <w:lang w:val="uk-UA" w:bidi="ru-RU"/>
        </w:rPr>
        <w:t>Протокол  №</w:t>
      </w:r>
      <w:r w:rsidR="00AD78B7">
        <w:rPr>
          <w:rFonts w:ascii="Times New Roman" w:eastAsia="HG Mincho Light J" w:hAnsi="Times New Roman" w:cs="Times New Roman"/>
          <w:bCs/>
          <w:lang w:val="ru-RU" w:bidi="ru-RU"/>
        </w:rPr>
        <w:t xml:space="preserve"> 5</w:t>
      </w:r>
      <w:r w:rsidR="009F0C0F" w:rsidRPr="0071267A">
        <w:rPr>
          <w:rFonts w:ascii="Times New Roman" w:eastAsia="HG Mincho Light J" w:hAnsi="Times New Roman" w:cs="Times New Roman"/>
          <w:bCs/>
          <w:lang w:val="uk-UA" w:bidi="ru-RU"/>
        </w:rPr>
        <w:t xml:space="preserve"> </w:t>
      </w:r>
      <w:r w:rsidRPr="0071267A">
        <w:rPr>
          <w:rFonts w:ascii="Times New Roman" w:eastAsia="HG Mincho Light J" w:hAnsi="Times New Roman" w:cs="Times New Roman"/>
          <w:bCs/>
          <w:lang w:val="uk-UA" w:bidi="ru-RU"/>
        </w:rPr>
        <w:t>від</w:t>
      </w:r>
      <w:r w:rsidR="00C44B0F" w:rsidRPr="0071267A">
        <w:rPr>
          <w:rFonts w:ascii="Times New Roman" w:eastAsia="HG Mincho Light J" w:hAnsi="Times New Roman" w:cs="Times New Roman"/>
          <w:bCs/>
          <w:lang w:val="ru-RU" w:bidi="ru-RU"/>
        </w:rPr>
        <w:t xml:space="preserve"> 1</w:t>
      </w:r>
      <w:r w:rsidR="00C45CAE">
        <w:rPr>
          <w:rFonts w:ascii="Times New Roman" w:eastAsia="HG Mincho Light J" w:hAnsi="Times New Roman" w:cs="Times New Roman"/>
          <w:bCs/>
          <w:lang w:val="ru-RU" w:bidi="ru-RU"/>
        </w:rPr>
        <w:t>4</w:t>
      </w:r>
      <w:r w:rsidR="00C44B0F" w:rsidRPr="0071267A">
        <w:rPr>
          <w:rFonts w:ascii="Times New Roman" w:eastAsia="HG Mincho Light J" w:hAnsi="Times New Roman" w:cs="Times New Roman"/>
          <w:bCs/>
          <w:lang w:val="uk-UA" w:bidi="ru-RU"/>
        </w:rPr>
        <w:t>.</w:t>
      </w:r>
      <w:r w:rsidR="003846A5" w:rsidRPr="0071267A">
        <w:rPr>
          <w:rFonts w:ascii="Times New Roman" w:eastAsia="HG Mincho Light J" w:hAnsi="Times New Roman" w:cs="Times New Roman"/>
          <w:bCs/>
          <w:lang w:val="ru-RU" w:bidi="ru-RU"/>
        </w:rPr>
        <w:t>07</w:t>
      </w:r>
      <w:r w:rsidR="00C44B0F" w:rsidRPr="0071267A">
        <w:rPr>
          <w:rFonts w:ascii="Times New Roman" w:eastAsia="HG Mincho Light J" w:hAnsi="Times New Roman" w:cs="Times New Roman"/>
          <w:bCs/>
          <w:lang w:val="uk-UA" w:bidi="ru-RU"/>
        </w:rPr>
        <w:t>.</w:t>
      </w:r>
      <w:r w:rsidR="00C44B0F" w:rsidRPr="0071267A">
        <w:rPr>
          <w:rFonts w:ascii="Times New Roman" w:eastAsia="HG Mincho Light J" w:hAnsi="Times New Roman" w:cs="Times New Roman"/>
          <w:bCs/>
          <w:lang w:val="ru-RU" w:bidi="ru-RU"/>
        </w:rPr>
        <w:t>2021</w:t>
      </w:r>
      <w:r w:rsidR="00C44B0F" w:rsidRPr="0071267A">
        <w:rPr>
          <w:rFonts w:ascii="Times New Roman" w:eastAsia="HG Mincho Light J" w:hAnsi="Times New Roman" w:cs="Times New Roman"/>
          <w:bCs/>
          <w:lang w:val="uk-UA" w:bidi="ru-RU"/>
        </w:rPr>
        <w:t>р.</w:t>
      </w:r>
      <w:r w:rsidRPr="0071267A">
        <w:rPr>
          <w:rFonts w:ascii="Times New Roman" w:eastAsia="HG Mincho Light J" w:hAnsi="Times New Roman" w:cs="Times New Roman"/>
          <w:bCs/>
          <w:lang w:val="uk-UA" w:bidi="ru-RU"/>
        </w:rPr>
        <w:tab/>
      </w:r>
    </w:p>
    <w:p w:rsidR="001E69CC" w:rsidRPr="00836FD1" w:rsidRDefault="001E69CC" w:rsidP="001E69CC">
      <w:pPr>
        <w:keepNext/>
        <w:tabs>
          <w:tab w:val="left" w:pos="5954"/>
        </w:tabs>
        <w:suppressAutoHyphens/>
        <w:spacing w:after="0" w:line="240" w:lineRule="auto"/>
        <w:jc w:val="both"/>
        <w:rPr>
          <w:rFonts w:ascii="Times New Roman" w:eastAsia="HG Mincho Light J" w:hAnsi="Times New Roman" w:cs="Times New Roman"/>
          <w:lang w:val="uk-UA" w:bidi="ru-RU"/>
        </w:rPr>
      </w:pPr>
      <w:r w:rsidRPr="00836FD1">
        <w:rPr>
          <w:rFonts w:ascii="Times New Roman" w:eastAsia="HG Mincho Light J" w:hAnsi="Times New Roman" w:cs="Times New Roman"/>
          <w:bCs/>
          <w:lang w:val="uk-UA" w:bidi="ru-RU"/>
        </w:rPr>
        <w:tab/>
      </w:r>
    </w:p>
    <w:p w:rsidR="001E69CC" w:rsidRPr="00836FD1" w:rsidRDefault="001E69CC" w:rsidP="001E69CC">
      <w:pPr>
        <w:keepNext/>
        <w:widowControl w:val="0"/>
        <w:suppressAutoHyphens/>
        <w:spacing w:after="0" w:line="240" w:lineRule="auto"/>
        <w:jc w:val="center"/>
        <w:outlineLvl w:val="2"/>
        <w:rPr>
          <w:rFonts w:ascii="Times New Roman" w:eastAsia="Tahoma" w:hAnsi="Times New Roman" w:cs="Tahoma"/>
          <w:b/>
          <w:color w:val="000000"/>
          <w:lang w:val="uk-UA" w:eastAsia="ru-RU" w:bidi="ru-RU"/>
        </w:rPr>
      </w:pPr>
      <w:r w:rsidRPr="00836FD1">
        <w:rPr>
          <w:rFonts w:ascii="Times New Roman" w:eastAsia="Tahoma" w:hAnsi="Times New Roman" w:cs="Tahoma"/>
          <w:b/>
          <w:color w:val="000000"/>
          <w:lang w:val="uk-UA" w:eastAsia="ru-RU" w:bidi="ru-RU"/>
        </w:rPr>
        <w:t>ПРИМІРНИЙ ДОГОВІР ПРО СПОЖИВЧИЙ КРЕДИТ № ___</w:t>
      </w:r>
    </w:p>
    <w:p w:rsidR="001E69CC" w:rsidRPr="00836FD1" w:rsidRDefault="001E69CC" w:rsidP="001E69CC">
      <w:pPr>
        <w:widowControl w:val="0"/>
        <w:suppressAutoHyphens/>
        <w:spacing w:after="0" w:line="240" w:lineRule="auto"/>
        <w:jc w:val="center"/>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(загальний розмір кредиту за яким не перевищує розміру однієї мінімальної заробітної плати)</w:t>
      </w:r>
    </w:p>
    <w:p w:rsidR="001E69CC" w:rsidRPr="00836FD1" w:rsidRDefault="001E69CC" w:rsidP="001E69CC">
      <w:pPr>
        <w:widowControl w:val="0"/>
        <w:suppressAutoHyphens/>
        <w:spacing w:after="0" w:line="240" w:lineRule="auto"/>
        <w:jc w:val="center"/>
        <w:rPr>
          <w:rFonts w:ascii="Times New Roman" w:eastAsia="Tahoma" w:hAnsi="Times New Roman" w:cs="Tahoma"/>
          <w:i/>
          <w:lang w:val="uk-UA" w:eastAsia="ru-RU" w:bidi="ru-RU"/>
        </w:rPr>
      </w:pPr>
      <w:r w:rsidRPr="00836FD1">
        <w:rPr>
          <w:rFonts w:ascii="Times New Roman" w:eastAsia="Tahoma" w:hAnsi="Times New Roman" w:cs="Tahoma"/>
          <w:i/>
          <w:color w:val="000000"/>
          <w:lang w:val="uk-UA" w:eastAsia="ru-RU" w:bidi="ru-RU"/>
        </w:rPr>
        <w:t>про надання коштів у позику, в тому числі і на умовах фінансового кредиту</w:t>
      </w:r>
      <w:r w:rsidRPr="00836FD1">
        <w:rPr>
          <w:rFonts w:ascii="Times New Roman" w:eastAsia="Tahoma" w:hAnsi="Times New Roman" w:cs="Tahoma"/>
          <w:i/>
          <w:lang w:val="uk-UA" w:eastAsia="ru-RU" w:bidi="ru-RU"/>
        </w:rPr>
        <w:t>, №</w:t>
      </w:r>
      <w:r w:rsidR="00755381" w:rsidRPr="00755381">
        <w:rPr>
          <w:rFonts w:ascii="Times New Roman" w:eastAsia="Tahoma" w:hAnsi="Times New Roman" w:cs="Tahoma"/>
          <w:i/>
          <w:lang w:val="ru-RU" w:eastAsia="ru-RU" w:bidi="ru-RU"/>
        </w:rPr>
        <w:t>4</w:t>
      </w:r>
      <w:r w:rsidRPr="00836FD1">
        <w:rPr>
          <w:rFonts w:ascii="Times New Roman" w:eastAsia="Tahoma" w:hAnsi="Times New Roman" w:cs="Tahoma"/>
          <w:i/>
          <w:lang w:val="uk-UA" w:eastAsia="ru-RU" w:bidi="ru-RU"/>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1E69CC" w:rsidRPr="00836FD1" w:rsidTr="00B93F85">
        <w:trPr>
          <w:cantSplit/>
          <w:trHeight w:val="364"/>
          <w:tblHeader/>
        </w:trPr>
        <w:tc>
          <w:tcPr>
            <w:tcW w:w="3454" w:type="dxa"/>
          </w:tcPr>
          <w:p w:rsidR="001E69CC" w:rsidRPr="00836FD1" w:rsidRDefault="001E69CC" w:rsidP="001E69CC">
            <w:pPr>
              <w:widowControl w:val="0"/>
              <w:suppressAutoHyphens/>
              <w:spacing w:after="0" w:line="240" w:lineRule="atLeast"/>
              <w:ind w:left="234" w:right="-1" w:firstLine="18"/>
              <w:rPr>
                <w:rFonts w:ascii="Times New Roman" w:eastAsia="Tahoma" w:hAnsi="Times New Roman" w:cs="Tahoma"/>
                <w:bCs/>
                <w:color w:val="000000"/>
                <w:lang w:val="uk-UA" w:eastAsia="ru-RU" w:bidi="ru-RU"/>
              </w:rPr>
            </w:pPr>
            <w:r w:rsidRPr="00836FD1">
              <w:rPr>
                <w:rFonts w:ascii="Times New Roman" w:eastAsia="Tahoma" w:hAnsi="Times New Roman" w:cs="Tahoma"/>
                <w:bCs/>
                <w:color w:val="000000"/>
                <w:lang w:val="uk-UA" w:eastAsia="ru-RU" w:bidi="ru-RU"/>
              </w:rPr>
              <w:t>м. __________</w:t>
            </w:r>
          </w:p>
        </w:tc>
        <w:tc>
          <w:tcPr>
            <w:tcW w:w="3350" w:type="dxa"/>
          </w:tcPr>
          <w:p w:rsidR="001E69CC" w:rsidRPr="00836FD1" w:rsidRDefault="001E69CC" w:rsidP="001E69CC">
            <w:pPr>
              <w:widowControl w:val="0"/>
              <w:suppressLineNumbers/>
              <w:suppressAutoHyphens/>
              <w:spacing w:after="0" w:line="240" w:lineRule="atLeast"/>
              <w:rPr>
                <w:rFonts w:ascii="Times New Roman" w:eastAsia="Tahoma" w:hAnsi="Times New Roman" w:cs="Tahoma"/>
                <w:b/>
                <w:color w:val="000000"/>
                <w:lang w:val="uk-UA" w:eastAsia="ru-RU" w:bidi="ru-RU"/>
              </w:rPr>
            </w:pPr>
          </w:p>
        </w:tc>
        <w:tc>
          <w:tcPr>
            <w:tcW w:w="3119" w:type="dxa"/>
          </w:tcPr>
          <w:p w:rsidR="001E69CC" w:rsidRPr="00836FD1" w:rsidRDefault="001E69CC" w:rsidP="001E69CC">
            <w:pPr>
              <w:widowControl w:val="0"/>
              <w:suppressAutoHyphens/>
              <w:spacing w:after="0" w:line="240" w:lineRule="atLeast"/>
              <w:jc w:val="right"/>
              <w:rPr>
                <w:rFonts w:ascii="Times New Roman" w:eastAsia="Tahoma" w:hAnsi="Times New Roman" w:cs="Tahoma"/>
                <w:color w:val="000000"/>
                <w:lang w:val="uk-UA" w:eastAsia="ru-RU" w:bidi="ru-RU"/>
              </w:rPr>
            </w:pPr>
            <w:r w:rsidRPr="00836FD1">
              <w:rPr>
                <w:rFonts w:ascii="Times New Roman" w:eastAsia="Tahoma" w:hAnsi="Times New Roman" w:cs="Tahoma"/>
                <w:iCs/>
                <w:lang w:val="uk-UA" w:eastAsia="ru-RU" w:bidi="ru-RU"/>
              </w:rPr>
              <w:t>___ __________ 20 __ р.</w:t>
            </w:r>
          </w:p>
        </w:tc>
      </w:tr>
    </w:tbl>
    <w:p w:rsidR="001E69CC" w:rsidRPr="00836FD1" w:rsidRDefault="001E69CC" w:rsidP="001E69CC">
      <w:pPr>
        <w:widowControl w:val="0"/>
        <w:tabs>
          <w:tab w:val="left" w:pos="307"/>
        </w:tabs>
        <w:suppressAutoHyphens/>
        <w:spacing w:after="0" w:line="240" w:lineRule="auto"/>
        <w:jc w:val="both"/>
        <w:rPr>
          <w:rFonts w:ascii="Times New Roman" w:eastAsia="Tahoma" w:hAnsi="Times New Roman" w:cs="Tahoma"/>
          <w:color w:val="000000"/>
          <w:lang w:val="uk-UA" w:eastAsia="ru-RU" w:bidi="ru-RU"/>
        </w:rPr>
      </w:pPr>
      <w:r w:rsidRPr="00836FD1">
        <w:rPr>
          <w:rFonts w:ascii="Times New Roman" w:eastAsia="Tahoma" w:hAnsi="Times New Roman" w:cs="Tahoma"/>
          <w:color w:val="000000"/>
          <w:lang w:val="uk-UA" w:eastAsia="ru-RU" w:bidi="ru-RU"/>
        </w:rPr>
        <w:tab/>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836FD1">
        <w:rPr>
          <w:rFonts w:ascii="Times New Roman" w:eastAsia="Tahoma" w:hAnsi="Times New Roman" w:cs="Tahoma"/>
          <w:color w:val="000000"/>
          <w:lang w:val="uk-UA" w:eastAsia="ru-RU" w:bidi="ru-RU"/>
        </w:rPr>
        <w:t>Кредитна спілка “</w:t>
      </w:r>
      <w:r w:rsidR="002B1156" w:rsidRPr="00836FD1">
        <w:rPr>
          <w:rFonts w:ascii="Times New Roman" w:eastAsia="Tahoma" w:hAnsi="Times New Roman" w:cs="Tahoma"/>
          <w:color w:val="000000"/>
          <w:lang w:val="uk-UA" w:eastAsia="ru-RU" w:bidi="ru-RU"/>
        </w:rPr>
        <w:t xml:space="preserve"> </w:t>
      </w:r>
      <w:r w:rsidR="00AD78B7">
        <w:rPr>
          <w:rFonts w:ascii="Times New Roman" w:eastAsia="Tahoma" w:hAnsi="Times New Roman" w:cs="Tahoma"/>
          <w:color w:val="000000"/>
          <w:lang w:val="uk-UA" w:eastAsia="ru-RU" w:bidi="ru-RU"/>
        </w:rPr>
        <w:t>НАДІЯ</w:t>
      </w:r>
      <w:r w:rsidRPr="00836FD1">
        <w:rPr>
          <w:rFonts w:ascii="Times New Roman" w:eastAsia="Tahoma" w:hAnsi="Times New Roman" w:cs="Tahoma"/>
          <w:color w:val="000000"/>
          <w:lang w:val="uk-UA" w:eastAsia="ru-RU" w:bidi="ru-RU"/>
        </w:rPr>
        <w:t xml:space="preserve">”, іменована надалі </w:t>
      </w:r>
      <w:proofErr w:type="spellStart"/>
      <w:r w:rsidRPr="00836FD1">
        <w:rPr>
          <w:rFonts w:ascii="Times New Roman" w:eastAsia="Tahoma" w:hAnsi="Times New Roman" w:cs="Tahoma"/>
          <w:color w:val="000000"/>
          <w:lang w:val="uk-UA" w:eastAsia="ru-RU" w:bidi="ru-RU"/>
        </w:rPr>
        <w:t>“Кредитодавець”</w:t>
      </w:r>
      <w:proofErr w:type="spellEnd"/>
      <w:r w:rsidRPr="00836FD1">
        <w:rPr>
          <w:rFonts w:ascii="Times New Roman" w:eastAsia="Tahoma" w:hAnsi="Times New Roman" w:cs="Tahoma"/>
          <w:color w:val="000000"/>
          <w:lang w:val="uk-UA" w:eastAsia="ru-RU" w:bidi="ru-RU"/>
        </w:rPr>
        <w:t>, в особі ___________________, що діє на підставі ____________, з однієї сторони, та член Кредитної спілки “</w:t>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lang w:val="uk-UA" w:eastAsia="ru-RU" w:bidi="ru-RU"/>
        </w:rPr>
        <w:t xml:space="preserve">” ____________________________ (адреса проживання - </w:t>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t>)</w:t>
      </w:r>
      <w:r w:rsidRPr="00836FD1">
        <w:rPr>
          <w:rFonts w:ascii="Times New Roman" w:eastAsia="Tahoma" w:hAnsi="Times New Roman" w:cs="Tahoma"/>
          <w:color w:val="000000"/>
          <w:lang w:val="uk-UA" w:eastAsia="ru-RU" w:bidi="ru-RU"/>
        </w:rPr>
        <w:t xml:space="preserve">,  іменований надалі </w:t>
      </w:r>
      <w:proofErr w:type="spellStart"/>
      <w:r w:rsidRPr="00836FD1">
        <w:rPr>
          <w:rFonts w:ascii="Times New Roman" w:eastAsia="Tahoma" w:hAnsi="Times New Roman" w:cs="Tahoma"/>
          <w:color w:val="000000"/>
          <w:lang w:val="uk-UA" w:eastAsia="ru-RU" w:bidi="ru-RU"/>
        </w:rPr>
        <w:t>“Позичальник”</w:t>
      </w:r>
      <w:proofErr w:type="spellEnd"/>
      <w:r w:rsidRPr="00836FD1">
        <w:rPr>
          <w:rFonts w:ascii="Times New Roman" w:eastAsia="Tahoma" w:hAnsi="Times New Roman" w:cs="Tahoma"/>
          <w:color w:val="000000"/>
          <w:lang w:val="uk-UA" w:eastAsia="ru-RU" w:bidi="ru-RU"/>
        </w:rPr>
        <w:t xml:space="preserve">, з другої сторони, що їх надалі разом іменовано </w:t>
      </w:r>
      <w:proofErr w:type="spellStart"/>
      <w:r w:rsidRPr="00836FD1">
        <w:rPr>
          <w:rFonts w:ascii="Times New Roman" w:eastAsia="Tahoma" w:hAnsi="Times New Roman" w:cs="Tahoma"/>
          <w:color w:val="000000"/>
          <w:lang w:val="uk-UA" w:eastAsia="ru-RU" w:bidi="ru-RU"/>
        </w:rPr>
        <w:t>“Сторони”</w:t>
      </w:r>
      <w:proofErr w:type="spellEnd"/>
      <w:r w:rsidRPr="00836FD1">
        <w:rPr>
          <w:rFonts w:ascii="Times New Roman" w:eastAsia="Tahoma" w:hAnsi="Times New Roman" w:cs="Tahoma"/>
          <w:color w:val="000000"/>
          <w:lang w:val="uk-UA" w:eastAsia="ru-RU" w:bidi="ru-RU"/>
        </w:rPr>
        <w:t>, уклали цей Договір про наступне:</w:t>
      </w:r>
    </w:p>
    <w:p w:rsidR="001E69CC" w:rsidRPr="00836FD1" w:rsidRDefault="001E69CC" w:rsidP="001E69CC">
      <w:pPr>
        <w:widowControl w:val="0"/>
        <w:suppressAutoHyphens/>
        <w:spacing w:after="0" w:line="240" w:lineRule="auto"/>
        <w:ind w:firstLine="363"/>
        <w:jc w:val="center"/>
        <w:rPr>
          <w:rFonts w:ascii="Times New Roman" w:eastAsia="Tahoma" w:hAnsi="Times New Roman" w:cs="Tahoma"/>
          <w:b/>
          <w:color w:val="000000"/>
          <w:lang w:val="uk-UA" w:eastAsia="ru-RU" w:bidi="ru-RU"/>
        </w:rPr>
      </w:pPr>
      <w:r w:rsidRPr="00836FD1">
        <w:rPr>
          <w:rFonts w:ascii="Times New Roman" w:eastAsia="Tahoma" w:hAnsi="Times New Roman" w:cs="Tahoma"/>
          <w:b/>
          <w:color w:val="000000"/>
          <w:lang w:val="uk-UA" w:eastAsia="ru-RU" w:bidi="ru-RU"/>
        </w:rPr>
        <w:t>1. ПРЕДМЕТ ДОГОВОРУ</w:t>
      </w:r>
    </w:p>
    <w:p w:rsidR="001E69CC" w:rsidRPr="00836FD1" w:rsidRDefault="001E69CC" w:rsidP="001E69CC">
      <w:pPr>
        <w:widowControl w:val="0"/>
        <w:suppressAutoHyphens/>
        <w:spacing w:after="283" w:line="240" w:lineRule="auto"/>
        <w:ind w:firstLine="709"/>
        <w:jc w:val="both"/>
        <w:rPr>
          <w:rFonts w:ascii="Times New Roman" w:eastAsia="Tahoma" w:hAnsi="Times New Roman" w:cs="Tahoma"/>
          <w:b/>
          <w:color w:val="000000"/>
          <w:lang w:val="uk-UA" w:eastAsia="ru-RU" w:bidi="ru-RU"/>
        </w:rPr>
      </w:pPr>
      <w:r w:rsidRPr="00836FD1">
        <w:rPr>
          <w:rFonts w:ascii="Times New Roman" w:eastAsia="Tahoma" w:hAnsi="Times New Roman" w:cs="Tahoma"/>
          <w:color w:val="000000"/>
          <w:lang w:val="uk-UA" w:eastAsia="ru-RU" w:bidi="ru-RU"/>
        </w:rPr>
        <w:t xml:space="preserve">1.1. </w:t>
      </w:r>
      <w:proofErr w:type="spellStart"/>
      <w:r w:rsidRPr="00836FD1">
        <w:rPr>
          <w:rFonts w:ascii="Times New Roman" w:eastAsia="Tahoma" w:hAnsi="Times New Roman" w:cs="Tahoma"/>
          <w:color w:val="000000"/>
          <w:lang w:val="uk-UA" w:eastAsia="ru-RU" w:bidi="ru-RU"/>
        </w:rPr>
        <w:t>Кредитодавець</w:t>
      </w:r>
      <w:proofErr w:type="spellEnd"/>
      <w:r w:rsidRPr="00836FD1">
        <w:rPr>
          <w:rFonts w:ascii="Times New Roman" w:eastAsia="Tahoma" w:hAnsi="Times New Roman" w:cs="Tahoma"/>
          <w:color w:val="000000"/>
          <w:lang w:val="uk-UA" w:eastAsia="ru-RU" w:bidi="ru-RU"/>
        </w:rPr>
        <w:t xml:space="preserve"> зобов’язується надати Позичальнику споживчий кредит у сумі </w:t>
      </w:r>
      <w:r w:rsidRPr="00836FD1">
        <w:rPr>
          <w:rFonts w:ascii="Times New Roman" w:eastAsia="Tahoma" w:hAnsi="Times New Roman" w:cs="Tahoma"/>
          <w:b/>
          <w:color w:val="000000"/>
          <w:lang w:val="uk-UA" w:eastAsia="ru-RU" w:bidi="ru-RU"/>
        </w:rPr>
        <w:t xml:space="preserve">________ </w:t>
      </w:r>
      <w:r w:rsidRPr="00836FD1">
        <w:rPr>
          <w:rFonts w:ascii="Times New Roman" w:eastAsia="Tahoma" w:hAnsi="Times New Roman" w:cs="Tahoma"/>
          <w:color w:val="000000"/>
          <w:lang w:val="uk-UA" w:eastAsia="ru-RU" w:bidi="ru-RU"/>
        </w:rPr>
        <w:t>(__________) гривень</w:t>
      </w:r>
      <w:r w:rsidRPr="00836FD1">
        <w:rPr>
          <w:rFonts w:ascii="Times New Roman" w:eastAsia="Tahoma" w:hAnsi="Times New Roman" w:cs="Tahoma"/>
          <w:b/>
          <w:color w:val="000000"/>
          <w:lang w:val="uk-UA" w:eastAsia="ru-RU" w:bidi="ru-RU"/>
        </w:rPr>
        <w:t xml:space="preserve"> </w:t>
      </w:r>
      <w:r w:rsidRPr="00836FD1">
        <w:rPr>
          <w:rFonts w:ascii="Times New Roman" w:eastAsia="Tahoma" w:hAnsi="Times New Roman" w:cs="Tahoma"/>
          <w:color w:val="000000"/>
          <w:lang w:val="uk-UA" w:eastAsia="ru-RU" w:bidi="ru-RU"/>
        </w:rPr>
        <w:t>(далі – кредит)</w:t>
      </w:r>
      <w:r w:rsidRPr="00836FD1">
        <w:rPr>
          <w:rFonts w:ascii="Times New Roman" w:eastAsia="Tahoma" w:hAnsi="Times New Roman" w:cs="Tahoma"/>
          <w:b/>
          <w:color w:val="000000"/>
          <w:lang w:val="uk-UA" w:eastAsia="ru-RU" w:bidi="ru-RU"/>
        </w:rPr>
        <w:t xml:space="preserve"> </w:t>
      </w:r>
      <w:r w:rsidRPr="00836FD1">
        <w:rPr>
          <w:rFonts w:ascii="Times New Roman" w:eastAsia="Tahoma" w:hAnsi="Times New Roman" w:cs="Times New Roman"/>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836FD1">
        <w:rPr>
          <w:rFonts w:ascii="Times New Roman" w:eastAsia="Tahoma" w:hAnsi="Times New Roman" w:cs="Tahoma"/>
          <w:color w:val="000000"/>
          <w:lang w:val="uk-UA" w:eastAsia="ru-RU" w:bidi="ru-RU"/>
        </w:rPr>
        <w:t xml:space="preserve">1.2. Кредит із цільовим призначенням </w:t>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lang w:val="uk-UA" w:eastAsia="ru-RU" w:bidi="ru-RU"/>
        </w:rPr>
        <w:t xml:space="preserve">надається з метою </w:t>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color w:val="000000"/>
          <w:u w:val="single"/>
          <w:lang w:val="uk-UA" w:eastAsia="ru-RU" w:bidi="ru-RU"/>
        </w:rPr>
        <w:tab/>
      </w:r>
      <w:r w:rsidRPr="00836FD1">
        <w:rPr>
          <w:rFonts w:ascii="Times New Roman" w:eastAsia="Tahoma" w:hAnsi="Times New Roman" w:cs="Tahoma"/>
          <w:i/>
          <w:color w:val="000000"/>
          <w:lang w:val="uk-UA" w:eastAsia="ru-RU" w:bidi="ru-RU"/>
        </w:rPr>
        <w:t>.</w:t>
      </w:r>
    </w:p>
    <w:p w:rsidR="001E69CC" w:rsidRPr="00836FD1" w:rsidRDefault="001E69CC" w:rsidP="001E69CC">
      <w:pPr>
        <w:widowControl w:val="0"/>
        <w:suppressAutoHyphens/>
        <w:spacing w:after="0" w:line="240" w:lineRule="auto"/>
        <w:ind w:firstLine="363"/>
        <w:jc w:val="both"/>
        <w:rPr>
          <w:rFonts w:ascii="Times New Roman" w:eastAsia="Tahoma" w:hAnsi="Times New Roman" w:cs="Tahoma"/>
          <w:color w:val="000000"/>
          <w:lang w:val="uk-UA" w:eastAsia="ru-RU" w:bidi="ru-RU"/>
        </w:rPr>
      </w:pPr>
    </w:p>
    <w:p w:rsidR="001E69CC" w:rsidRPr="00836FD1" w:rsidRDefault="001E69CC" w:rsidP="001E69CC">
      <w:pPr>
        <w:widowControl w:val="0"/>
        <w:suppressAutoHyphens/>
        <w:spacing w:after="0" w:line="240" w:lineRule="auto"/>
        <w:ind w:firstLine="363"/>
        <w:jc w:val="center"/>
        <w:rPr>
          <w:rFonts w:ascii="Times New Roman" w:eastAsia="Tahoma" w:hAnsi="Times New Roman" w:cs="Tahoma"/>
          <w:color w:val="000000"/>
          <w:lang w:val="uk-UA" w:eastAsia="ru-RU" w:bidi="ru-RU"/>
        </w:rPr>
      </w:pPr>
      <w:r w:rsidRPr="00836FD1">
        <w:rPr>
          <w:rFonts w:ascii="Times New Roman" w:eastAsia="Tahoma" w:hAnsi="Times New Roman" w:cs="Times New Roman"/>
          <w:b/>
          <w:lang w:val="uk-UA" w:eastAsia="ru-RU" w:bidi="ru-RU"/>
        </w:rPr>
        <w:t>2. СТРОКИ В ДОГОВОРІ, ПОРЯДОК ТА УМОВИ НАДАННЯ КРЕДИТУ</w:t>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 xml:space="preserve">2.1. Кредит надається строком на </w:t>
      </w:r>
      <w:r w:rsidRPr="00836FD1">
        <w:rPr>
          <w:rFonts w:ascii="Times New Roman" w:eastAsia="Tahoma" w:hAnsi="Times New Roman" w:cs="Tahoma"/>
          <w:b/>
          <w:lang w:val="uk-UA" w:eastAsia="ru-RU" w:bidi="ru-RU"/>
        </w:rPr>
        <w:t>______________</w:t>
      </w:r>
      <w:r w:rsidRPr="00836FD1">
        <w:rPr>
          <w:rFonts w:ascii="Times New Roman" w:eastAsia="Tahoma" w:hAnsi="Times New Roman" w:cs="Tahoma"/>
          <w:lang w:val="uk-UA" w:eastAsia="ru-RU" w:bidi="ru-RU"/>
        </w:rPr>
        <w:t xml:space="preserve"> (днів, місяців, років) від дати надання Позичальником кредиту. </w:t>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lang w:val="uk-UA" w:eastAsia="ru-RU" w:bidi="ru-RU"/>
        </w:rPr>
      </w:pPr>
      <w:r w:rsidRPr="00836FD1">
        <w:rPr>
          <w:rFonts w:ascii="Times New Roman" w:eastAsia="Tahoma" w:hAnsi="Times New Roman" w:cs="Tahoma"/>
          <w:color w:val="000000"/>
          <w:lang w:val="uk-UA" w:eastAsia="ru-RU" w:bidi="ru-RU"/>
        </w:rPr>
        <w:t xml:space="preserve">2.2. </w:t>
      </w:r>
      <w:proofErr w:type="spellStart"/>
      <w:r w:rsidRPr="00836FD1">
        <w:rPr>
          <w:rFonts w:ascii="Times New Roman" w:eastAsia="Tahoma" w:hAnsi="Times New Roman" w:cs="Tahoma"/>
          <w:color w:val="000000"/>
          <w:lang w:val="uk-UA" w:eastAsia="ru-RU" w:bidi="ru-RU"/>
        </w:rPr>
        <w:t>Кредитодавець</w:t>
      </w:r>
      <w:proofErr w:type="spellEnd"/>
      <w:r w:rsidRPr="00836FD1">
        <w:rPr>
          <w:rFonts w:ascii="Times New Roman" w:eastAsia="Tahoma" w:hAnsi="Times New Roman" w:cs="Tahoma"/>
          <w:color w:val="000000"/>
          <w:lang w:val="uk-UA" w:eastAsia="ru-RU" w:bidi="ru-RU"/>
        </w:rPr>
        <w:t xml:space="preserve"> зобов’язується надати Позичальнику кредит в день</w:t>
      </w:r>
      <w:r w:rsidRPr="00836FD1">
        <w:rPr>
          <w:rFonts w:ascii="Times New Roman" w:eastAsia="Tahoma" w:hAnsi="Times New Roman" w:cs="Tahoma"/>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1E69CC" w:rsidRPr="00836FD1" w:rsidRDefault="002B1156" w:rsidP="001E69CC">
      <w:pPr>
        <w:widowControl w:val="0"/>
        <w:suppressAutoHyphens/>
        <w:spacing w:after="0" w:line="240" w:lineRule="auto"/>
        <w:ind w:firstLine="709"/>
        <w:jc w:val="both"/>
        <w:rPr>
          <w:rFonts w:ascii="Times New Roman" w:eastAsia="Tahoma" w:hAnsi="Times New Roman" w:cs="Tahoma"/>
          <w:b/>
          <w:lang w:val="uk-UA" w:eastAsia="ru-RU" w:bidi="ru-RU"/>
        </w:rPr>
      </w:pPr>
      <w:r w:rsidRPr="00836FD1">
        <w:rPr>
          <w:rFonts w:ascii="Times New Roman" w:eastAsia="Tahoma" w:hAnsi="Times New Roman" w:cs="Tahoma"/>
          <w:lang w:val="uk-UA" w:eastAsia="ru-RU" w:bidi="ru-RU"/>
        </w:rPr>
        <w:t>2.3</w:t>
      </w:r>
      <w:r w:rsidR="009F0C0F" w:rsidRPr="00836FD1">
        <w:rPr>
          <w:rFonts w:ascii="Times New Roman" w:eastAsia="Tahoma" w:hAnsi="Times New Roman" w:cs="Tahoma"/>
          <w:b/>
          <w:i/>
          <w:lang w:val="uk-UA" w:eastAsia="ru-RU" w:bidi="ru-RU"/>
        </w:rPr>
        <w:t xml:space="preserve"> </w:t>
      </w:r>
      <w:r w:rsidR="001E69CC" w:rsidRPr="00836FD1">
        <w:rPr>
          <w:rFonts w:ascii="Times New Roman" w:eastAsia="Tahoma" w:hAnsi="Times New Roman" w:cs="Tahoma"/>
          <w:lang w:val="uk-UA" w:eastAsia="ru-RU" w:bidi="ru-RU"/>
        </w:rPr>
        <w:t xml:space="preserve">Укладення цього Договору не пов'язано з необхідністю отримання Позичальником </w:t>
      </w:r>
      <w:r w:rsidR="002B2AA2" w:rsidRPr="00836FD1">
        <w:rPr>
          <w:rFonts w:ascii="Times New Roman" w:eastAsia="Tahoma" w:hAnsi="Times New Roman" w:cs="Tahoma"/>
          <w:lang w:val="uk-UA" w:eastAsia="ru-RU" w:bidi="ru-RU"/>
        </w:rPr>
        <w:t xml:space="preserve">супровідних </w:t>
      </w:r>
      <w:r w:rsidR="001E69CC" w:rsidRPr="00836FD1">
        <w:rPr>
          <w:rFonts w:ascii="Times New Roman" w:eastAsia="Tahoma" w:hAnsi="Times New Roman" w:cs="Tahoma"/>
          <w:lang w:val="uk-UA" w:eastAsia="ru-RU" w:bidi="ru-RU"/>
        </w:rPr>
        <w:t xml:space="preserve"> послуг </w:t>
      </w:r>
      <w:proofErr w:type="spellStart"/>
      <w:r w:rsidR="001E69CC" w:rsidRPr="00836FD1">
        <w:rPr>
          <w:rFonts w:ascii="Times New Roman" w:eastAsia="Tahoma" w:hAnsi="Times New Roman" w:cs="Tahoma"/>
          <w:lang w:val="uk-UA" w:eastAsia="ru-RU" w:bidi="ru-RU"/>
        </w:rPr>
        <w:t>Кредитодавця</w:t>
      </w:r>
      <w:proofErr w:type="spellEnd"/>
      <w:r w:rsidR="001E69CC" w:rsidRPr="00836FD1">
        <w:rPr>
          <w:rFonts w:ascii="Times New Roman" w:eastAsia="Tahoma" w:hAnsi="Times New Roman" w:cs="Tahoma"/>
          <w:lang w:val="uk-UA" w:eastAsia="ru-RU" w:bidi="ru-RU"/>
        </w:rPr>
        <w:t>, кредитного посередника або третіх осіб.</w:t>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 xml:space="preserve">2.4. </w:t>
      </w:r>
      <w:r w:rsidRPr="00836FD1">
        <w:rPr>
          <w:rFonts w:ascii="Times New Roman" w:eastAsia="Tahoma" w:hAnsi="Times New Roman" w:cs="Times New Roman"/>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836FD1">
        <w:rPr>
          <w:rFonts w:ascii="Times New Roman" w:eastAsia="Tahoma" w:hAnsi="Times New Roman" w:cs="Tahoma"/>
          <w:lang w:val="uk-UA" w:eastAsia="ru-RU" w:bidi="ru-RU"/>
        </w:rPr>
        <w:t>до закінчення строку, визначеного п. 2.1. цього Договору.</w:t>
      </w:r>
    </w:p>
    <w:p w:rsidR="009F0C0F" w:rsidRPr="00836FD1" w:rsidRDefault="001E69CC" w:rsidP="001E69CC">
      <w:pPr>
        <w:widowControl w:val="0"/>
        <w:suppressAutoHyphens/>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 xml:space="preserve">Кредит надається на умовах </w:t>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u w:val="single"/>
          <w:lang w:val="uk-UA" w:eastAsia="ru-RU" w:bidi="ru-RU"/>
        </w:rPr>
        <w:tab/>
      </w:r>
      <w:r w:rsidRPr="00836FD1">
        <w:rPr>
          <w:rFonts w:ascii="Times New Roman" w:eastAsia="Tahoma" w:hAnsi="Times New Roman" w:cs="Times New Roman"/>
          <w:lang w:val="uk-UA" w:eastAsia="ru-RU" w:bidi="ru-RU"/>
        </w:rPr>
        <w:t xml:space="preserve"> </w:t>
      </w:r>
    </w:p>
    <w:p w:rsidR="009F0C0F" w:rsidRPr="00836FD1" w:rsidRDefault="009F0C0F" w:rsidP="001E69CC">
      <w:pPr>
        <w:widowControl w:val="0"/>
        <w:suppressAutoHyphens/>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_________________________________________________________________________</w:t>
      </w:r>
    </w:p>
    <w:p w:rsidR="009F0C0F" w:rsidRPr="00836FD1" w:rsidRDefault="009F0C0F" w:rsidP="001E69CC">
      <w:pPr>
        <w:widowControl w:val="0"/>
        <w:suppressAutoHyphens/>
        <w:spacing w:after="0" w:line="240" w:lineRule="auto"/>
        <w:ind w:firstLine="709"/>
        <w:jc w:val="both"/>
        <w:rPr>
          <w:rFonts w:ascii="Times New Roman" w:eastAsia="Tahoma" w:hAnsi="Times New Roman" w:cs="Times New Roman"/>
          <w:lang w:val="uk-UA" w:eastAsia="ru-RU" w:bidi="ru-RU"/>
        </w:rPr>
      </w:pPr>
    </w:p>
    <w:p w:rsidR="001E69CC" w:rsidRPr="00836FD1" w:rsidRDefault="001E69CC" w:rsidP="001E69CC">
      <w:pPr>
        <w:widowControl w:val="0"/>
        <w:suppressAutoHyphens/>
        <w:spacing w:after="0" w:line="240" w:lineRule="auto"/>
        <w:ind w:firstLine="709"/>
        <w:jc w:val="both"/>
        <w:rPr>
          <w:rFonts w:ascii="Times New Roman" w:eastAsia="Tahoma" w:hAnsi="Times New Roman" w:cs="Tahoma"/>
          <w:color w:val="000000"/>
          <w:lang w:val="uk-UA" w:eastAsia="ru-RU" w:bidi="ru-RU"/>
        </w:rPr>
      </w:pPr>
      <w:r w:rsidRPr="00836FD1">
        <w:rPr>
          <w:rFonts w:ascii="Times New Roman" w:eastAsia="Tahoma" w:hAnsi="Times New Roman" w:cs="Tahoma"/>
          <w:color w:val="000000"/>
          <w:lang w:val="uk-UA" w:eastAsia="ru-RU" w:bidi="ru-RU"/>
        </w:rPr>
        <w:t xml:space="preserve">2.5. Кредит надається Позичальнику готівкою у касі </w:t>
      </w:r>
      <w:proofErr w:type="spellStart"/>
      <w:r w:rsidRPr="00836FD1">
        <w:rPr>
          <w:rFonts w:ascii="Times New Roman" w:eastAsia="Tahoma" w:hAnsi="Times New Roman" w:cs="Tahoma"/>
          <w:color w:val="000000"/>
          <w:lang w:val="uk-UA" w:eastAsia="ru-RU" w:bidi="ru-RU"/>
        </w:rPr>
        <w:t>Кредитодавця</w:t>
      </w:r>
      <w:proofErr w:type="spellEnd"/>
      <w:r w:rsidRPr="00836FD1">
        <w:rPr>
          <w:rFonts w:ascii="Times New Roman" w:eastAsia="Tahoma" w:hAnsi="Times New Roman" w:cs="Tahoma"/>
          <w:color w:val="000000"/>
          <w:lang w:val="uk-UA" w:eastAsia="ru-RU" w:bidi="ru-RU"/>
        </w:rPr>
        <w:t xml:space="preserve"> або (згідно заяви Позичальника) шляхом безготівкового перерахування суми кредиту на рахунок, </w:t>
      </w:r>
      <w:r w:rsidR="000C071A" w:rsidRPr="00836FD1">
        <w:rPr>
          <w:rFonts w:ascii="Times New Roman" w:eastAsia="Tahoma" w:hAnsi="Times New Roman" w:cs="Tahoma"/>
          <w:color w:val="000000"/>
          <w:lang w:val="uk-UA" w:eastAsia="ru-RU" w:bidi="ru-RU"/>
        </w:rPr>
        <w:t>вказаний Позичальником у заяві</w:t>
      </w:r>
      <w:r w:rsidRPr="00836FD1">
        <w:rPr>
          <w:rFonts w:ascii="Times New Roman" w:eastAsia="Tahoma" w:hAnsi="Times New Roman" w:cs="Tahoma"/>
          <w:color w:val="000000"/>
          <w:lang w:val="uk-UA" w:eastAsia="ru-RU" w:bidi="ru-RU"/>
        </w:rPr>
        <w:t>.</w:t>
      </w:r>
      <w:r w:rsidRPr="00836FD1">
        <w:rPr>
          <w:rFonts w:ascii="Times New Roman" w:eastAsia="Tahoma" w:hAnsi="Times New Roman" w:cs="Times New Roman"/>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836FD1">
        <w:rPr>
          <w:rFonts w:ascii="Times New Roman" w:eastAsia="Tahoma" w:hAnsi="Times New Roman" w:cs="Times New Roman"/>
          <w:lang w:val="uk-UA" w:eastAsia="ru-RU" w:bidi="ru-RU"/>
        </w:rPr>
        <w:t>Кредитодавця</w:t>
      </w:r>
      <w:proofErr w:type="spellEnd"/>
      <w:r w:rsidRPr="00836FD1">
        <w:rPr>
          <w:rFonts w:ascii="Times New Roman" w:eastAsia="Tahoma" w:hAnsi="Times New Roman" w:cs="Times New Roman"/>
          <w:lang w:val="uk-UA" w:eastAsia="ru-RU" w:bidi="ru-RU"/>
        </w:rPr>
        <w:t xml:space="preserve"> (чи ухилення іншим способом від отримання кредиту), звільняє </w:t>
      </w:r>
      <w:proofErr w:type="spellStart"/>
      <w:r w:rsidRPr="00836FD1">
        <w:rPr>
          <w:rFonts w:ascii="Times New Roman" w:eastAsia="Tahoma" w:hAnsi="Times New Roman" w:cs="Times New Roman"/>
          <w:lang w:val="uk-UA" w:eastAsia="ru-RU" w:bidi="ru-RU"/>
        </w:rPr>
        <w:t>Кредитодавця</w:t>
      </w:r>
      <w:proofErr w:type="spellEnd"/>
      <w:r w:rsidRPr="00836FD1">
        <w:rPr>
          <w:rFonts w:ascii="Times New Roman" w:eastAsia="Tahoma" w:hAnsi="Times New Roman" w:cs="Times New Roman"/>
          <w:lang w:val="uk-UA" w:eastAsia="ru-RU" w:bidi="ru-RU"/>
        </w:rPr>
        <w:t xml:space="preserve"> від відповідальності за порушення зобов’язання, передбаченого п. 2.2. цього Договору.</w:t>
      </w:r>
    </w:p>
    <w:p w:rsidR="001E69CC" w:rsidRPr="00836FD1" w:rsidRDefault="001E69CC" w:rsidP="001E69CC">
      <w:pPr>
        <w:widowControl w:val="0"/>
        <w:suppressAutoHyphens/>
        <w:spacing w:after="0" w:line="240" w:lineRule="auto"/>
        <w:ind w:right="11"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836FD1">
        <w:rPr>
          <w:rFonts w:ascii="Times New Roman" w:eastAsia="Tahoma" w:hAnsi="Times New Roman" w:cs="Times New Roman"/>
          <w:lang w:val="uk-UA" w:eastAsia="ru-RU" w:bidi="ru-RU"/>
        </w:rPr>
        <w:t>Кредитодавця</w:t>
      </w:r>
      <w:proofErr w:type="spellEnd"/>
      <w:r w:rsidRPr="00836FD1">
        <w:rPr>
          <w:rFonts w:ascii="Times New Roman" w:eastAsia="Tahoma" w:hAnsi="Times New Roman" w:cs="Times New Roman"/>
          <w:lang w:val="uk-UA" w:eastAsia="ru-RU" w:bidi="ru-RU"/>
        </w:rPr>
        <w:t xml:space="preserve">, </w:t>
      </w:r>
      <w:r w:rsidRPr="00836FD1">
        <w:rPr>
          <w:rFonts w:ascii="Times New Roman" w:eastAsia="Tahoma" w:hAnsi="Times New Roman" w:cs="Times New Roman"/>
          <w:color w:val="000000"/>
          <w:lang w:val="uk-UA" w:eastAsia="ru-RU" w:bidi="ru-RU"/>
        </w:rPr>
        <w:t xml:space="preserve">а при безготівкових розрахунках – дата списання відповідної суми з рахунку </w:t>
      </w:r>
      <w:proofErr w:type="spellStart"/>
      <w:r w:rsidRPr="00836FD1">
        <w:rPr>
          <w:rFonts w:ascii="Times New Roman" w:eastAsia="Tahoma" w:hAnsi="Times New Roman" w:cs="Times New Roman"/>
          <w:color w:val="000000"/>
          <w:lang w:val="uk-UA" w:eastAsia="ru-RU" w:bidi="ru-RU"/>
        </w:rPr>
        <w:t>Кредитодавця</w:t>
      </w:r>
      <w:proofErr w:type="spellEnd"/>
      <w:r w:rsidR="000C071A" w:rsidRPr="00836FD1">
        <w:rPr>
          <w:rFonts w:ascii="Times New Roman" w:eastAsia="Tahoma" w:hAnsi="Times New Roman" w:cs="Times New Roman"/>
          <w:lang w:val="uk-UA" w:eastAsia="ru-RU" w:bidi="ru-RU"/>
        </w:rPr>
        <w:t>.</w:t>
      </w:r>
      <w:r w:rsidRPr="00836FD1">
        <w:rPr>
          <w:rFonts w:ascii="Times New Roman" w:eastAsia="Tahoma" w:hAnsi="Times New Roman" w:cs="Times New Roman"/>
          <w:lang w:val="uk-UA" w:eastAsia="ru-RU" w:bidi="ru-RU"/>
        </w:rPr>
        <w:t xml:space="preserve"> </w:t>
      </w:r>
    </w:p>
    <w:p w:rsidR="001E69CC" w:rsidRPr="00836FD1" w:rsidRDefault="001E69CC" w:rsidP="001E69CC">
      <w:pPr>
        <w:widowControl w:val="0"/>
        <w:suppressAutoHyphens/>
        <w:spacing w:after="0" w:line="240" w:lineRule="auto"/>
        <w:ind w:right="11" w:firstLine="690"/>
        <w:jc w:val="both"/>
        <w:rPr>
          <w:rFonts w:ascii="Times New Roman" w:eastAsia="Tahoma" w:hAnsi="Times New Roman" w:cs="Tahoma"/>
          <w:lang w:val="uk-UA" w:eastAsia="ru-RU" w:bidi="ru-RU"/>
        </w:rPr>
      </w:pPr>
      <w:r w:rsidRPr="00836FD1">
        <w:rPr>
          <w:rFonts w:ascii="Times New Roman" w:eastAsia="Tahoma" w:hAnsi="Times New Roman" w:cs="Times New Roman"/>
          <w:lang w:val="uk-UA" w:eastAsia="ru-RU" w:bidi="ru-RU"/>
        </w:rPr>
        <w:t xml:space="preserve">2.7. Датою повернення (погашення) кредиту так само як і датою </w:t>
      </w:r>
      <w:r w:rsidRPr="00836FD1">
        <w:rPr>
          <w:rFonts w:ascii="Times New Roman" w:eastAsia="Tahoma" w:hAnsi="Times New Roman" w:cs="Times New Roman"/>
          <w:color w:val="000000"/>
          <w:lang w:val="uk-UA" w:eastAsia="ru-RU" w:bidi="ru-RU"/>
        </w:rPr>
        <w:t>сплати процентів</w:t>
      </w:r>
      <w:r w:rsidRPr="00836FD1">
        <w:rPr>
          <w:rFonts w:ascii="Times New Roman" w:eastAsia="Tahoma" w:hAnsi="Times New Roman" w:cs="Times New Roman"/>
          <w:lang w:val="uk-UA" w:eastAsia="ru-RU" w:bidi="ru-RU"/>
        </w:rPr>
        <w:t xml:space="preserve"> вважається дата </w:t>
      </w:r>
      <w:r w:rsidRPr="00836FD1">
        <w:rPr>
          <w:rFonts w:ascii="Times New Roman" w:eastAsia="Tahoma" w:hAnsi="Times New Roman" w:cs="Times New Roman"/>
          <w:color w:val="000000"/>
          <w:lang w:val="uk-UA" w:eastAsia="ru-RU" w:bidi="ru-RU"/>
        </w:rPr>
        <w:t xml:space="preserve">оформлення </w:t>
      </w:r>
      <w:proofErr w:type="spellStart"/>
      <w:r w:rsidRPr="00836FD1">
        <w:rPr>
          <w:rFonts w:ascii="Times New Roman" w:eastAsia="Tahoma" w:hAnsi="Times New Roman" w:cs="Times New Roman"/>
          <w:color w:val="000000"/>
          <w:lang w:val="uk-UA" w:eastAsia="ru-RU" w:bidi="ru-RU"/>
        </w:rPr>
        <w:t>Кредитодавцем</w:t>
      </w:r>
      <w:proofErr w:type="spellEnd"/>
      <w:r w:rsidRPr="00836FD1">
        <w:rPr>
          <w:rFonts w:ascii="Times New Roman" w:eastAsia="Tahoma" w:hAnsi="Times New Roman" w:cs="Times New Roman"/>
          <w:color w:val="000000"/>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836FD1">
        <w:rPr>
          <w:rFonts w:ascii="Times New Roman" w:eastAsia="Tahoma" w:hAnsi="Times New Roman" w:cs="Times New Roman"/>
          <w:color w:val="000000"/>
          <w:lang w:val="uk-UA" w:eastAsia="ru-RU" w:bidi="ru-RU"/>
        </w:rPr>
        <w:t>Кредитодавця</w:t>
      </w:r>
      <w:proofErr w:type="spellEnd"/>
      <w:r w:rsidRPr="00836FD1">
        <w:rPr>
          <w:rFonts w:ascii="Times New Roman" w:eastAsia="Tahoma" w:hAnsi="Times New Roman" w:cs="Tahoma"/>
          <w:lang w:val="uk-UA" w:eastAsia="ru-RU" w:bidi="ru-RU"/>
        </w:rPr>
        <w:t>.</w:t>
      </w:r>
    </w:p>
    <w:p w:rsidR="001E69CC" w:rsidRPr="00836FD1" w:rsidRDefault="001E69CC" w:rsidP="001E69CC">
      <w:pPr>
        <w:spacing w:after="0" w:line="240" w:lineRule="auto"/>
        <w:ind w:firstLine="709"/>
        <w:jc w:val="both"/>
        <w:rPr>
          <w:rFonts w:ascii="Courier New" w:eastAsia="Times New Roman" w:hAnsi="Courier New" w:cs="Courier New"/>
          <w:color w:val="000000"/>
          <w:lang w:val="uk-UA" w:eastAsia="uk-UA"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3. ПЛАТА ЗА КОРИСТУВАННЯ КРЕДИТОМ ТА МЕХАНIЗМ РОЗРАХУНКIВ</w:t>
      </w:r>
    </w:p>
    <w:p w:rsidR="001E69CC" w:rsidRPr="00836FD1" w:rsidRDefault="001E69CC" w:rsidP="001E69CC">
      <w:pPr>
        <w:spacing w:after="0" w:line="240" w:lineRule="auto"/>
        <w:ind w:firstLine="709"/>
        <w:jc w:val="both"/>
        <w:rPr>
          <w:rFonts w:ascii="Times New Roman" w:eastAsia="Times New Roman" w:hAnsi="Times New Roman" w:cs="Times New Roman"/>
          <w:i/>
          <w:lang w:val="uk-UA" w:eastAsia="uk-UA" w:bidi="ru-RU"/>
        </w:rPr>
      </w:pPr>
      <w:r w:rsidRPr="00836FD1">
        <w:rPr>
          <w:rFonts w:ascii="Times New Roman" w:eastAsia="Times New Roman" w:hAnsi="Times New Roman" w:cs="Times New Roman"/>
          <w:lang w:val="uk-UA" w:eastAsia="uk-UA" w:bidi="ru-RU"/>
        </w:rPr>
        <w:t xml:space="preserve">3.1. </w:t>
      </w:r>
      <w:r w:rsidRPr="00836FD1">
        <w:rPr>
          <w:rFonts w:ascii="Times New Roman" w:eastAsia="Times New Roman" w:hAnsi="Times New Roman" w:cs="Times New Roman"/>
          <w:lang w:val="uk-UA" w:eastAsia="uk-UA"/>
        </w:rPr>
        <w:t xml:space="preserve">Плата за користування кредитом (проценти) </w:t>
      </w:r>
      <w:r w:rsidRPr="00836FD1">
        <w:rPr>
          <w:rFonts w:ascii="Times New Roman" w:eastAsia="Times New Roman" w:hAnsi="Times New Roman" w:cs="Times New Roman"/>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836FD1">
        <w:rPr>
          <w:rFonts w:ascii="Times New Roman" w:eastAsia="Times New Roman" w:hAnsi="Times New Roman" w:cs="Times New Roman"/>
          <w:lang w:val="uk-UA" w:eastAsia="uk-UA"/>
        </w:rPr>
        <w:t xml:space="preserve">Проценти нараховуються </w:t>
      </w:r>
      <w:r w:rsidRPr="00836FD1">
        <w:rPr>
          <w:rFonts w:ascii="Times New Roman" w:eastAsia="Times New Roman" w:hAnsi="Times New Roman" w:cs="Times New Roman"/>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lastRenderedPageBreak/>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3.4. </w:t>
      </w:r>
      <w:r w:rsidRPr="00836FD1">
        <w:rPr>
          <w:rFonts w:ascii="Times New Roman" w:eastAsia="Times New Roman" w:hAnsi="Times New Roman" w:cs="Times New Roman"/>
          <w:lang w:val="uk-UA" w:eastAsia="uk-UA"/>
        </w:rPr>
        <w:t xml:space="preserve">Якщо дата здійснення чергових платежів згідно </w:t>
      </w:r>
      <w:r w:rsidRPr="00836FD1">
        <w:rPr>
          <w:rFonts w:ascii="Times New Roman" w:eastAsia="Times New Roman" w:hAnsi="Times New Roman" w:cs="Times New Roman"/>
          <w:lang w:val="uk-UA" w:eastAsia="uk-UA" w:bidi="ru-RU"/>
        </w:rPr>
        <w:t>Графіка</w:t>
      </w:r>
      <w:r w:rsidRPr="00836FD1">
        <w:rPr>
          <w:rFonts w:ascii="Times New Roman" w:eastAsia="Times New Roman" w:hAnsi="Times New Roman" w:cs="Times New Roman"/>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836FD1">
        <w:rPr>
          <w:rFonts w:ascii="Times New Roman" w:eastAsia="Times New Roman" w:hAnsi="Times New Roman" w:cs="Times New Roman"/>
          <w:lang w:val="uk-UA" w:eastAsia="uk-UA"/>
        </w:rPr>
        <w:t>Кредитодавця</w:t>
      </w:r>
      <w:proofErr w:type="spellEnd"/>
      <w:r w:rsidRPr="00836FD1">
        <w:rPr>
          <w:rFonts w:ascii="Times New Roman" w:eastAsia="Times New Roman" w:hAnsi="Times New Roman" w:cs="Times New Roman"/>
          <w:lang w:val="uk-UA" w:eastAsia="uk-UA"/>
        </w:rPr>
        <w:t xml:space="preserve"> і це не вважається порушенням розрахунків.</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3.5. </w:t>
      </w:r>
      <w:r w:rsidRPr="00836FD1">
        <w:rPr>
          <w:rFonts w:ascii="Times New Roman" w:eastAsia="Times New Roman" w:hAnsi="Times New Roman" w:cs="Times New Roman"/>
          <w:lang w:val="uk-UA" w:eastAsia="uk-UA"/>
        </w:rPr>
        <w:t xml:space="preserve">Погашення кредиту та процентів </w:t>
      </w:r>
      <w:r w:rsidRPr="00836FD1">
        <w:rPr>
          <w:rFonts w:ascii="Times New Roman" w:eastAsia="Times New Roman" w:hAnsi="Times New Roman" w:cs="Times New Roman"/>
          <w:lang w:val="uk-UA" w:eastAsia="uk-UA" w:bidi="ru-RU"/>
        </w:rPr>
        <w:t xml:space="preserve">за користування кредитом </w:t>
      </w:r>
      <w:r w:rsidRPr="00836FD1">
        <w:rPr>
          <w:rFonts w:ascii="Times New Roman" w:eastAsia="Times New Roman" w:hAnsi="Times New Roman" w:cs="Times New Roman"/>
          <w:lang w:val="uk-UA" w:eastAsia="uk-UA"/>
        </w:rPr>
        <w:t xml:space="preserve">відбувається в такому порядку: в першу чергу сплаті підлягають </w:t>
      </w:r>
      <w:r w:rsidRPr="00836FD1">
        <w:rPr>
          <w:rFonts w:ascii="Times New Roman" w:eastAsia="Times New Roman" w:hAnsi="Times New Roman" w:cs="Times New Roman"/>
          <w:lang w:val="uk-UA" w:eastAsia="uk-UA" w:bidi="ru-RU"/>
        </w:rPr>
        <w:t xml:space="preserve">проценти за користування кредитом, а в другу чергу – сума кредиту. </w:t>
      </w:r>
    </w:p>
    <w:p w:rsidR="009F0C0F"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у такій черговості:</w:t>
      </w:r>
    </w:p>
    <w:p w:rsidR="009F0C0F"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в першу чергу погашаються </w:t>
      </w:r>
      <w:r w:rsidR="002B1156" w:rsidRPr="00836FD1">
        <w:rPr>
          <w:rFonts w:ascii="Times New Roman" w:eastAsia="Times New Roman" w:hAnsi="Times New Roman" w:cs="Times New Roman"/>
          <w:lang w:val="uk-UA" w:eastAsia="uk-UA" w:bidi="ru-RU"/>
        </w:rPr>
        <w:t xml:space="preserve"> </w:t>
      </w:r>
      <w:r w:rsidRPr="00836FD1">
        <w:rPr>
          <w:rFonts w:ascii="Times New Roman" w:eastAsia="Times New Roman" w:hAnsi="Times New Roman" w:cs="Times New Roman"/>
          <w:lang w:val="uk-UA" w:eastAsia="uk-UA" w:bidi="ru-RU"/>
        </w:rPr>
        <w:t xml:space="preserve"> прострочені проценти за користування кредитом,</w:t>
      </w:r>
    </w:p>
    <w:p w:rsidR="009F0C0F"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в</w:t>
      </w:r>
      <w:r w:rsidR="002B1156" w:rsidRPr="00836FD1">
        <w:rPr>
          <w:rFonts w:ascii="Times New Roman" w:eastAsia="Times New Roman" w:hAnsi="Times New Roman" w:cs="Times New Roman"/>
          <w:lang w:val="uk-UA" w:eastAsia="uk-UA" w:bidi="ru-RU"/>
        </w:rPr>
        <w:t xml:space="preserve"> другу</w:t>
      </w:r>
      <w:r w:rsidRPr="00836FD1">
        <w:rPr>
          <w:rFonts w:ascii="Times New Roman" w:eastAsia="Times New Roman" w:hAnsi="Times New Roman" w:cs="Times New Roman"/>
          <w:lang w:val="uk-UA" w:eastAsia="uk-UA" w:bidi="ru-RU"/>
        </w:rPr>
        <w:t xml:space="preserve"> чергу – непрострочені проценти за користування кредитом, </w:t>
      </w:r>
    </w:p>
    <w:p w:rsidR="009F0C0F" w:rsidRPr="00836FD1" w:rsidRDefault="009F0C0F"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w:t>
      </w:r>
      <w:r w:rsidR="001E69CC" w:rsidRPr="00836FD1">
        <w:rPr>
          <w:rFonts w:ascii="Times New Roman" w:eastAsia="Times New Roman" w:hAnsi="Times New Roman" w:cs="Times New Roman"/>
          <w:lang w:val="uk-UA" w:eastAsia="uk-UA" w:bidi="ru-RU"/>
        </w:rPr>
        <w:t>в</w:t>
      </w:r>
      <w:r w:rsidR="002B1156" w:rsidRPr="00836FD1">
        <w:rPr>
          <w:rFonts w:ascii="Times New Roman" w:eastAsia="Times New Roman" w:hAnsi="Times New Roman" w:cs="Times New Roman"/>
          <w:lang w:val="uk-UA" w:eastAsia="uk-UA" w:bidi="ru-RU"/>
        </w:rPr>
        <w:t xml:space="preserve"> третю</w:t>
      </w:r>
      <w:r w:rsidR="001E69CC" w:rsidRPr="00836FD1">
        <w:rPr>
          <w:rFonts w:ascii="Times New Roman" w:eastAsia="Times New Roman" w:hAnsi="Times New Roman" w:cs="Times New Roman"/>
          <w:lang w:val="uk-UA" w:eastAsia="uk-UA" w:bidi="ru-RU"/>
        </w:rPr>
        <w:t xml:space="preserve"> чергу погашається прострочена сума кредиту,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а в останню чергу погашається сума кредиту.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У разі порушення строків, передбачених п. 2.1., 5.1</w:t>
      </w:r>
      <w:r w:rsidR="00B93F85" w:rsidRPr="00836FD1">
        <w:rPr>
          <w:rFonts w:ascii="Times New Roman" w:eastAsia="Times New Roman" w:hAnsi="Times New Roman" w:cs="Times New Roman"/>
          <w:lang w:val="uk-UA" w:eastAsia="uk-UA" w:bidi="ru-RU"/>
        </w:rPr>
        <w:t>.6</w:t>
      </w:r>
      <w:r w:rsidRPr="00836FD1">
        <w:rPr>
          <w:rFonts w:ascii="Times New Roman" w:eastAsia="Times New Roman" w:hAnsi="Times New Roman" w:cs="Times New Roman"/>
          <w:lang w:val="uk-UA" w:eastAsia="uk-UA" w:bidi="ru-RU"/>
        </w:rPr>
        <w:t>,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1E69CC" w:rsidRPr="00836FD1" w:rsidRDefault="001E69CC" w:rsidP="001E69CC">
      <w:pPr>
        <w:widowControl w:val="0"/>
        <w:suppressAutoHyphens/>
        <w:spacing w:after="0" w:line="240" w:lineRule="auto"/>
        <w:ind w:firstLine="708"/>
        <w:jc w:val="both"/>
        <w:textAlignment w:val="baseline"/>
        <w:rPr>
          <w:rFonts w:ascii="Thorndale" w:eastAsia="HG Mincho Light J" w:hAnsi="Thorndale" w:cs="Times New Roman"/>
          <w:color w:val="000000"/>
          <w:kern w:val="1"/>
          <w:lang w:val="uk-UA" w:eastAsia="ru-RU" w:bidi="ru-RU"/>
        </w:rPr>
      </w:pPr>
      <w:r w:rsidRPr="00836FD1">
        <w:rPr>
          <w:rFonts w:ascii="Times New Roman" w:eastAsia="HG Mincho Light J" w:hAnsi="Times New Roman" w:cs="Times New Roman"/>
          <w:color w:val="000000"/>
          <w:kern w:val="1"/>
          <w:lang w:val="uk-UA" w:eastAsia="ru-RU" w:bidi="ru-RU"/>
        </w:rPr>
        <w:t xml:space="preserve">3.7. </w:t>
      </w:r>
      <w:r w:rsidRPr="00836FD1">
        <w:rPr>
          <w:rFonts w:ascii="Times New Roman" w:eastAsia="HG Mincho Light J" w:hAnsi="Times New Roman" w:cs="Times New Roman"/>
          <w:color w:val="000000"/>
          <w:kern w:val="1"/>
          <w:lang w:val="uk-UA" w:eastAsia="ru-RU"/>
        </w:rPr>
        <w:t xml:space="preserve">Позичальник проводить погашення кредиту та процентів за користування кредитом </w:t>
      </w:r>
      <w:r w:rsidRPr="00836FD1">
        <w:rPr>
          <w:rFonts w:ascii="Times New Roman" w:eastAsia="HG Mincho Light J" w:hAnsi="Times New Roman" w:cs="Arial Unicode MS"/>
          <w:color w:val="000000"/>
          <w:kern w:val="1"/>
          <w:lang w:val="uk-UA" w:eastAsia="ru-RU"/>
        </w:rPr>
        <w:t xml:space="preserve">у касу </w:t>
      </w:r>
      <w:proofErr w:type="spellStart"/>
      <w:r w:rsidRPr="00836FD1">
        <w:rPr>
          <w:rFonts w:ascii="Times New Roman" w:eastAsia="HG Mincho Light J" w:hAnsi="Times New Roman" w:cs="Arial Unicode MS"/>
          <w:color w:val="000000"/>
          <w:kern w:val="1"/>
          <w:lang w:val="uk-UA" w:eastAsia="ru-RU"/>
        </w:rPr>
        <w:t>Кредитодавця</w:t>
      </w:r>
      <w:proofErr w:type="spellEnd"/>
      <w:r w:rsidRPr="00836FD1">
        <w:rPr>
          <w:rFonts w:ascii="Times New Roman" w:eastAsia="HG Mincho Light J" w:hAnsi="Times New Roman" w:cs="Arial Unicode MS"/>
          <w:color w:val="000000"/>
          <w:kern w:val="1"/>
          <w:lang w:val="uk-UA" w:eastAsia="ru-RU"/>
        </w:rPr>
        <w:t xml:space="preserve"> </w:t>
      </w:r>
      <w:r w:rsidRPr="00836FD1">
        <w:rPr>
          <w:rFonts w:ascii="Times New Roman" w:eastAsia="HG Mincho Light J" w:hAnsi="Times New Roman" w:cs="Arial Unicode MS"/>
          <w:color w:val="000000"/>
          <w:kern w:val="1"/>
          <w:lang w:val="uk-UA" w:eastAsia="ru-RU" w:bidi="ru-RU"/>
        </w:rPr>
        <w:t xml:space="preserve">за її місцезнаходженням у відповідні робочі дні та години, </w:t>
      </w:r>
      <w:r w:rsidRPr="00836FD1">
        <w:rPr>
          <w:rFonts w:ascii="Times New Roman" w:eastAsia="HG Mincho Light J" w:hAnsi="Times New Roman" w:cs="Arial Unicode MS"/>
          <w:color w:val="000000"/>
          <w:kern w:val="1"/>
          <w:lang w:val="uk-UA" w:eastAsia="ru-RU"/>
        </w:rPr>
        <w:t xml:space="preserve">або згідно заяви Позичальника, </w:t>
      </w:r>
      <w:r w:rsidRPr="00836FD1">
        <w:rPr>
          <w:rFonts w:ascii="Times New Roman" w:eastAsia="HG Mincho Light J" w:hAnsi="Times New Roman" w:cs="Times New Roman"/>
          <w:color w:val="000000"/>
          <w:kern w:val="1"/>
          <w:lang w:val="uk-UA" w:eastAsia="ru-RU"/>
        </w:rPr>
        <w:t xml:space="preserve"> шляхом перерахування коштів на поточний рахунок </w:t>
      </w:r>
      <w:proofErr w:type="spellStart"/>
      <w:r w:rsidRPr="00836FD1">
        <w:rPr>
          <w:rFonts w:ascii="Times New Roman" w:eastAsia="HG Mincho Light J" w:hAnsi="Times New Roman" w:cs="Times New Roman"/>
          <w:color w:val="000000"/>
          <w:kern w:val="1"/>
          <w:lang w:val="uk-UA" w:eastAsia="ru-RU"/>
        </w:rPr>
        <w:t>Кредитодавця</w:t>
      </w:r>
      <w:proofErr w:type="spellEnd"/>
      <w:r w:rsidRPr="00836FD1">
        <w:rPr>
          <w:rFonts w:ascii="Times New Roman" w:eastAsia="HG Mincho Light J" w:hAnsi="Times New Roman" w:cs="Times New Roman"/>
          <w:color w:val="000000"/>
          <w:kern w:val="1"/>
          <w:lang w:val="uk-UA" w:eastAsia="ru-RU"/>
        </w:rPr>
        <w:t>, визначений розділом 11 цього Договору</w:t>
      </w:r>
      <w:r w:rsidR="00934BD3" w:rsidRPr="00836FD1">
        <w:rPr>
          <w:rFonts w:ascii="Times New Roman" w:eastAsia="HG Mincho Light J" w:hAnsi="Times New Roman" w:cs="Arial Unicode MS"/>
          <w:color w:val="000000"/>
          <w:kern w:val="1"/>
          <w:lang w:val="uk-UA" w:eastAsia="ru-RU"/>
        </w:rPr>
        <w:t>.</w:t>
      </w:r>
      <w:r w:rsidRPr="00836FD1">
        <w:rPr>
          <w:rFonts w:ascii="Thorndale" w:eastAsia="HG Mincho Light J" w:hAnsi="Thorndale" w:cs="Times New Roman"/>
          <w:color w:val="000000"/>
          <w:kern w:val="1"/>
          <w:lang w:val="uk-UA" w:eastAsia="ru-RU" w:bidi="ru-RU"/>
        </w:rPr>
        <w:t xml:space="preserve">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і Позичальник виконають свої обов'язки на умовах та у строки, визначені в цьому Договорі.</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3.9. Всі розрахунки між Сторонами ведуться виключно в національній валюті України.</w:t>
      </w:r>
    </w:p>
    <w:p w:rsidR="001E69CC" w:rsidRPr="00836FD1" w:rsidRDefault="001E69CC" w:rsidP="001E69CC">
      <w:pPr>
        <w:spacing w:after="0" w:line="240" w:lineRule="auto"/>
        <w:ind w:firstLine="567"/>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4. ЗАБЕЗПЕЧЕННЯ КРЕДИТУ</w:t>
      </w:r>
    </w:p>
    <w:p w:rsidR="00851AED" w:rsidRPr="00836FD1" w:rsidRDefault="001E69CC" w:rsidP="001E69CC">
      <w:pPr>
        <w:spacing w:after="0" w:line="240" w:lineRule="auto"/>
        <w:ind w:firstLine="708"/>
        <w:jc w:val="both"/>
        <w:rPr>
          <w:rFonts w:ascii="Times New Roman" w:eastAsia="Times New Roman" w:hAnsi="Times New Roman" w:cs="Times New Roman"/>
          <w:i/>
          <w:lang w:val="uk-UA" w:eastAsia="uk-UA" w:bidi="ru-RU"/>
        </w:rPr>
      </w:pPr>
      <w:r w:rsidRPr="00836FD1">
        <w:rPr>
          <w:rFonts w:ascii="Times New Roman" w:eastAsia="Times New Roman" w:hAnsi="Times New Roman" w:cs="Times New Roman"/>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00C1762A" w:rsidRPr="00836FD1">
        <w:rPr>
          <w:rFonts w:ascii="Times New Roman" w:eastAsia="Times New Roman" w:hAnsi="Times New Roman" w:cs="Times New Roman"/>
          <w:lang w:val="uk-UA" w:eastAsia="uk-UA" w:bidi="ru-RU"/>
        </w:rPr>
        <w:t xml:space="preserve">) </w:t>
      </w:r>
      <w:r w:rsidR="00C1762A" w:rsidRPr="00836FD1">
        <w:rPr>
          <w:rFonts w:ascii="Times New Roman" w:eastAsia="Times New Roman" w:hAnsi="Times New Roman" w:cs="Times New Roman"/>
          <w:i/>
          <w:lang w:val="uk-UA" w:eastAsia="uk-UA" w:bidi="ru-RU"/>
        </w:rPr>
        <w:t>заставою та/або порукою та/або неустойкою (штрафом) та/або іншими видами забезпечення що не заборонені законодавством).</w:t>
      </w:r>
    </w:p>
    <w:p w:rsidR="001E69CC" w:rsidRPr="00836FD1" w:rsidRDefault="001E69CC" w:rsidP="001E69CC">
      <w:pPr>
        <w:spacing w:after="0" w:line="240" w:lineRule="auto"/>
        <w:ind w:firstLine="708"/>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iCs/>
          <w:lang w:val="uk-UA" w:eastAsia="uk-UA" w:bidi="ru-RU"/>
        </w:rPr>
        <w:t>4.</w:t>
      </w:r>
      <w:r w:rsidR="00C1762A" w:rsidRPr="00836FD1">
        <w:rPr>
          <w:rFonts w:ascii="Times New Roman" w:eastAsia="Times New Roman" w:hAnsi="Times New Roman" w:cs="Times New Roman"/>
          <w:iCs/>
          <w:lang w:val="uk-UA" w:eastAsia="uk-UA" w:bidi="ru-RU"/>
        </w:rPr>
        <w:t>2</w:t>
      </w:r>
      <w:r w:rsidRPr="00836FD1">
        <w:rPr>
          <w:rFonts w:ascii="Times New Roman" w:eastAsia="Times New Roman" w:hAnsi="Times New Roman" w:cs="Times New Roman"/>
          <w:iCs/>
          <w:lang w:val="uk-UA" w:eastAsia="uk-UA" w:bidi="ru-RU"/>
        </w:rPr>
        <w:t>.</w:t>
      </w:r>
      <w:r w:rsidRPr="00836FD1">
        <w:rPr>
          <w:rFonts w:ascii="Courier New" w:eastAsia="Times New Roman" w:hAnsi="Courier New" w:cs="Courier New"/>
          <w:lang w:val="uk-UA" w:eastAsia="uk-UA" w:bidi="ru-RU"/>
        </w:rPr>
        <w:t xml:space="preserve"> </w:t>
      </w:r>
      <w:r w:rsidRPr="00836FD1">
        <w:rPr>
          <w:rFonts w:ascii="Times New Roman" w:eastAsia="Times New Roman" w:hAnsi="Times New Roman" w:cs="Times New Roman"/>
          <w:iCs/>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836FD1">
        <w:rPr>
          <w:rFonts w:ascii="Times New Roman" w:eastAsia="Times New Roman" w:hAnsi="Times New Roman" w:cs="Times New Roman"/>
          <w:iCs/>
          <w:lang w:val="uk-UA" w:eastAsia="uk-UA" w:bidi="ru-RU"/>
        </w:rPr>
        <w:t>неукладеності</w:t>
      </w:r>
      <w:proofErr w:type="spellEnd"/>
      <w:r w:rsidRPr="00836FD1">
        <w:rPr>
          <w:rFonts w:ascii="Times New Roman" w:eastAsia="Times New Roman" w:hAnsi="Times New Roman" w:cs="Times New Roman"/>
          <w:iCs/>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836FD1">
        <w:rPr>
          <w:rFonts w:ascii="Times New Roman" w:eastAsia="Times New Roman" w:hAnsi="Times New Roman" w:cs="Times New Roman"/>
          <w:iCs/>
          <w:lang w:val="uk-UA" w:eastAsia="uk-UA" w:bidi="ru-RU"/>
        </w:rPr>
        <w:t>Кредитодавцю</w:t>
      </w:r>
      <w:proofErr w:type="spellEnd"/>
      <w:r w:rsidRPr="00836FD1">
        <w:rPr>
          <w:rFonts w:ascii="Times New Roman" w:eastAsia="Times New Roman" w:hAnsi="Times New Roman" w:cs="Times New Roman"/>
          <w:iCs/>
          <w:lang w:val="uk-UA" w:eastAsia="uk-UA" w:bidi="ru-RU"/>
        </w:rPr>
        <w:t xml:space="preserve"> рівноцінну заміну</w:t>
      </w:r>
      <w:r w:rsidRPr="00836FD1">
        <w:rPr>
          <w:rFonts w:ascii="Times New Roman" w:eastAsia="Times New Roman" w:hAnsi="Times New Roman" w:cs="Times New Roman"/>
          <w:i/>
          <w:iCs/>
          <w:lang w:val="uk-UA" w:eastAsia="uk-UA" w:bidi="ru-RU"/>
        </w:rPr>
        <w:t>.</w:t>
      </w:r>
    </w:p>
    <w:p w:rsidR="001E69CC" w:rsidRPr="00836FD1" w:rsidRDefault="001E69CC" w:rsidP="001E69CC">
      <w:pPr>
        <w:spacing w:after="0" w:line="240" w:lineRule="auto"/>
        <w:ind w:firstLine="708"/>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4.</w:t>
      </w:r>
      <w:r w:rsidR="00C1762A" w:rsidRPr="00836FD1">
        <w:rPr>
          <w:rFonts w:ascii="Times New Roman" w:eastAsia="Times New Roman" w:hAnsi="Times New Roman" w:cs="Times New Roman"/>
          <w:lang w:val="uk-UA" w:eastAsia="uk-UA" w:bidi="ru-RU"/>
        </w:rPr>
        <w:t>3</w:t>
      </w:r>
      <w:r w:rsidRPr="00836FD1">
        <w:rPr>
          <w:rFonts w:ascii="Times New Roman" w:eastAsia="Times New Roman" w:hAnsi="Times New Roman" w:cs="Times New Roman"/>
          <w:lang w:val="uk-UA" w:eastAsia="uk-UA" w:bidi="ru-RU"/>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E69CC" w:rsidRPr="00836FD1" w:rsidRDefault="001E69CC" w:rsidP="001E69CC">
      <w:pPr>
        <w:widowControl w:val="0"/>
        <w:suppressAutoHyphens/>
        <w:spacing w:after="0" w:line="240" w:lineRule="auto"/>
        <w:ind w:firstLine="708"/>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4.</w:t>
      </w:r>
      <w:r w:rsidR="00C1762A" w:rsidRPr="00836FD1">
        <w:rPr>
          <w:rFonts w:ascii="Times New Roman" w:eastAsia="Tahoma" w:hAnsi="Times New Roman" w:cs="Times New Roman"/>
          <w:lang w:val="uk-UA" w:eastAsia="ru-RU" w:bidi="ru-RU"/>
        </w:rPr>
        <w:t>4</w:t>
      </w:r>
      <w:r w:rsidRPr="00836FD1">
        <w:rPr>
          <w:rFonts w:ascii="Times New Roman" w:eastAsia="Tahoma" w:hAnsi="Times New Roman" w:cs="Times New Roman"/>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5. IНШI ПРАВА ТА ОБОВ'ЯЗКИ СТОРIН</w:t>
      </w:r>
    </w:p>
    <w:p w:rsidR="001E69CC" w:rsidRPr="00836FD1" w:rsidRDefault="001E69CC" w:rsidP="001E69CC">
      <w:pPr>
        <w:spacing w:after="0" w:line="240" w:lineRule="auto"/>
        <w:ind w:firstLine="709"/>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i/>
          <w:iCs/>
          <w:lang w:val="uk-UA" w:eastAsia="uk-UA" w:bidi="ru-RU"/>
        </w:rPr>
        <w:t>5.1. Позичальник  крім обов'язків, передбачених вищезазначеними пунктами цього Договору, зобов'язаний:</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5.1.1. Використати кредит за цільовим призначенням.</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lastRenderedPageBreak/>
        <w:t xml:space="preserve">5.1.2. Надавати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всі необхідні документи для здійснення перевірки використання кредиту за цільовим призначенням.</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5.1.3. В</w:t>
      </w:r>
      <w:r w:rsidRPr="00836FD1">
        <w:rPr>
          <w:rFonts w:ascii="Times New Roman" w:eastAsia="Times New Roman" w:hAnsi="Times New Roman" w:cs="Times New Roman"/>
          <w:color w:val="000000"/>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5.1.4. Письмово повідомляти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про зміни місця проживання, роботи, контактних телефонів, прізвища </w:t>
      </w:r>
      <w:r w:rsidR="00D72566" w:rsidRPr="00836FD1">
        <w:rPr>
          <w:rFonts w:ascii="Times New Roman" w:hAnsi="Times New Roman" w:cs="Times New Roman"/>
          <w:lang w:val="uk-UA"/>
        </w:rPr>
        <w:t xml:space="preserve">та/або імені та/або по-батькові, про настання суттєвих змін в його діяльності та/або зміну інформації, що надавалася </w:t>
      </w:r>
      <w:proofErr w:type="spellStart"/>
      <w:r w:rsidR="00D72566" w:rsidRPr="00836FD1">
        <w:rPr>
          <w:rFonts w:ascii="Times New Roman" w:hAnsi="Times New Roman" w:cs="Times New Roman"/>
          <w:lang w:val="uk-UA"/>
        </w:rPr>
        <w:t>Кредитодавцю</w:t>
      </w:r>
      <w:proofErr w:type="spellEnd"/>
      <w:r w:rsidR="00D72566" w:rsidRPr="00836FD1">
        <w:rPr>
          <w:rFonts w:ascii="Times New Roman" w:hAnsi="Times New Roman" w:cs="Times New Roman"/>
          <w:lang w:val="uk-UA"/>
        </w:rPr>
        <w:t xml:space="preserve"> (у тому числі у зв’язку із закінченням строку (припинення) дії, втрати чинності чи визнання недійсними поданих </w:t>
      </w:r>
      <w:proofErr w:type="spellStart"/>
      <w:r w:rsidR="00D72566" w:rsidRPr="00836FD1">
        <w:rPr>
          <w:rFonts w:ascii="Times New Roman" w:hAnsi="Times New Roman" w:cs="Times New Roman"/>
          <w:lang w:val="uk-UA"/>
        </w:rPr>
        <w:t>Кредитодавцю</w:t>
      </w:r>
      <w:proofErr w:type="spellEnd"/>
      <w:r w:rsidR="00D72566" w:rsidRPr="00836FD1">
        <w:rPr>
          <w:rFonts w:ascii="Times New Roman" w:hAnsi="Times New Roman" w:cs="Times New Roman"/>
          <w:lang w:val="uk-UA"/>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w:t>
      </w:r>
      <w:r w:rsidR="00D72566" w:rsidRPr="00836FD1">
        <w:rPr>
          <w:rFonts w:ascii="Times New Roman" w:hAnsi="Times New Roman" w:cs="Times New Roman"/>
        </w:rPr>
        <w:t>PEP</w:t>
      </w:r>
      <w:r w:rsidR="00D72566" w:rsidRPr="00836FD1">
        <w:rPr>
          <w:rFonts w:ascii="Times New Roman" w:hAnsi="Times New Roman" w:cs="Times New Roman"/>
          <w:lang w:val="uk-UA"/>
        </w:rPr>
        <w:t xml:space="preserve">) публічно значущих осіб) та інші обставини, що здатні вплинути </w:t>
      </w:r>
      <w:r w:rsidRPr="00836FD1">
        <w:rPr>
          <w:rFonts w:ascii="Times New Roman" w:eastAsia="Times New Roman" w:hAnsi="Times New Roman" w:cs="Times New Roman"/>
          <w:lang w:val="uk-UA" w:eastAsia="uk-UA" w:bidi="ru-RU"/>
        </w:rPr>
        <w:t>на виконання зобов’язань Сторін за цим Договором, протягом 15 робочих днів з моменту їх виникнення.</w:t>
      </w:r>
    </w:p>
    <w:p w:rsidR="001E69CC" w:rsidRPr="00836FD1" w:rsidRDefault="001E69CC" w:rsidP="001E69CC">
      <w:pPr>
        <w:spacing w:after="0" w:line="240" w:lineRule="auto"/>
        <w:ind w:firstLine="709"/>
        <w:jc w:val="both"/>
        <w:rPr>
          <w:rFonts w:ascii="Times New Roman" w:eastAsia="Times New Roman" w:hAnsi="Times New Roman" w:cs="Times New Roman"/>
          <w:color w:val="000000"/>
          <w:lang w:val="uk-UA" w:eastAsia="uk-UA" w:bidi="ru-RU"/>
        </w:rPr>
      </w:pPr>
      <w:r w:rsidRPr="00836FD1">
        <w:rPr>
          <w:rFonts w:ascii="Times New Roman" w:eastAsia="Times New Roman" w:hAnsi="Times New Roman" w:cs="Times New Roman"/>
          <w:lang w:val="uk-UA" w:eastAsia="uk-UA" w:bidi="ru-RU"/>
        </w:rPr>
        <w:t>5.1.</w:t>
      </w:r>
      <w:r w:rsidR="00851AED" w:rsidRPr="00836FD1">
        <w:rPr>
          <w:rFonts w:ascii="Times New Roman" w:eastAsia="Times New Roman" w:hAnsi="Times New Roman" w:cs="Times New Roman"/>
          <w:lang w:val="uk-UA" w:eastAsia="uk-UA" w:bidi="ru-RU"/>
        </w:rPr>
        <w:t>5</w:t>
      </w:r>
      <w:r w:rsidRPr="00836FD1">
        <w:rPr>
          <w:rFonts w:ascii="Times New Roman" w:eastAsia="Times New Roman" w:hAnsi="Times New Roman" w:cs="Times New Roman"/>
          <w:lang w:val="uk-UA" w:eastAsia="uk-UA" w:bidi="ru-RU"/>
        </w:rPr>
        <w:t xml:space="preserve">. У випадку </w:t>
      </w:r>
      <w:r w:rsidRPr="00836FD1">
        <w:rPr>
          <w:rFonts w:ascii="Times New Roman" w:eastAsia="Times New Roman" w:hAnsi="Times New Roman" w:cs="Times New Roman"/>
          <w:color w:val="000000"/>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color w:val="000000"/>
          <w:lang w:val="uk-UA" w:eastAsia="uk-UA" w:bidi="ru-RU"/>
        </w:rPr>
        <w:t>5.1</w:t>
      </w:r>
      <w:r w:rsidR="00851AED" w:rsidRPr="00836FD1">
        <w:rPr>
          <w:rFonts w:ascii="Times New Roman" w:eastAsia="Times New Roman" w:hAnsi="Times New Roman" w:cs="Times New Roman"/>
          <w:color w:val="000000"/>
          <w:lang w:val="uk-UA" w:eastAsia="uk-UA" w:bidi="ru-RU"/>
        </w:rPr>
        <w:t>.6</w:t>
      </w:r>
      <w:r w:rsidRPr="00836FD1">
        <w:rPr>
          <w:rFonts w:ascii="Times New Roman" w:eastAsia="Times New Roman" w:hAnsi="Times New Roman" w:cs="Times New Roman"/>
          <w:color w:val="000000"/>
          <w:lang w:val="uk-UA" w:eastAsia="uk-UA" w:bidi="ru-RU"/>
        </w:rPr>
        <w:t xml:space="preserve">. </w:t>
      </w:r>
      <w:r w:rsidRPr="00836FD1">
        <w:rPr>
          <w:rFonts w:ascii="Times New Roman" w:eastAsia="Times New Roman" w:hAnsi="Times New Roman" w:cs="Times New Roman"/>
          <w:lang w:val="uk-UA" w:eastAsia="uk-UA" w:bidi="ru-RU"/>
        </w:rPr>
        <w:t xml:space="preserve">Протягом семи календарних днів з дати подання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Позичальник не зобов'язаний сплачувати будь-які інші платежі у зв'язку з відмовою від цього Договору.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color w:val="000000"/>
          <w:lang w:val="uk-UA" w:eastAsia="uk-UA" w:bidi="ru-RU"/>
        </w:rPr>
        <w:t>5.1.</w:t>
      </w:r>
      <w:r w:rsidR="00851AED" w:rsidRPr="00836FD1">
        <w:rPr>
          <w:rFonts w:ascii="Times New Roman" w:eastAsia="Times New Roman" w:hAnsi="Times New Roman" w:cs="Times New Roman"/>
          <w:color w:val="000000"/>
          <w:lang w:val="uk-UA" w:eastAsia="uk-UA" w:bidi="ru-RU"/>
        </w:rPr>
        <w:t>7</w:t>
      </w:r>
      <w:r w:rsidRPr="00836FD1">
        <w:rPr>
          <w:rFonts w:ascii="Times New Roman" w:eastAsia="Times New Roman" w:hAnsi="Times New Roman" w:cs="Times New Roman"/>
          <w:color w:val="000000"/>
          <w:lang w:val="uk-UA" w:eastAsia="uk-UA" w:bidi="ru-RU"/>
        </w:rPr>
        <w:t>. П</w:t>
      </w:r>
      <w:r w:rsidRPr="00836FD1">
        <w:rPr>
          <w:rFonts w:ascii="Times New Roman" w:eastAsia="Times New Roman" w:hAnsi="Times New Roman" w:cs="Times New Roman"/>
          <w:lang w:val="uk-UA" w:eastAsia="uk-UA" w:bidi="ru-RU"/>
        </w:rPr>
        <w:t xml:space="preserve">овідомити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проценти за користування кредитом </w:t>
      </w:r>
      <w:r w:rsidR="00D92EB2" w:rsidRPr="00836FD1">
        <w:rPr>
          <w:rFonts w:ascii="Times New Roman" w:eastAsia="Times New Roman" w:hAnsi="Times New Roman" w:cs="Times New Roman"/>
          <w:lang w:val="uk-UA" w:eastAsia="uk-UA" w:bidi="ru-RU"/>
        </w:rPr>
        <w:t>за</w:t>
      </w:r>
      <w:r w:rsidRPr="00836FD1">
        <w:rPr>
          <w:rFonts w:ascii="Times New Roman" w:eastAsia="Times New Roman" w:hAnsi="Times New Roman" w:cs="Times New Roman"/>
          <w:lang w:val="uk-UA" w:eastAsia="uk-UA" w:bidi="ru-RU"/>
        </w:rPr>
        <w:t xml:space="preserve"> період фактичного користування кредитом.</w:t>
      </w:r>
    </w:p>
    <w:p w:rsidR="00544761" w:rsidRPr="00836FD1" w:rsidRDefault="00544761" w:rsidP="00544761">
      <w:pPr>
        <w:pStyle w:val="a5"/>
        <w:ind w:firstLine="709"/>
        <w:jc w:val="both"/>
        <w:rPr>
          <w:rFonts w:ascii="Times New Roman" w:eastAsia="Times New Roman" w:hAnsi="Times New Roman" w:cs="Times New Roman"/>
          <w:sz w:val="22"/>
          <w:szCs w:val="22"/>
          <w:lang w:val="uk-UA" w:eastAsia="uk-UA" w:bidi="ru-RU"/>
        </w:rPr>
      </w:pPr>
      <w:r w:rsidRPr="00836FD1">
        <w:rPr>
          <w:rFonts w:ascii="Times New Roman" w:eastAsia="Times New Roman" w:hAnsi="Times New Roman" w:cs="Times New Roman"/>
          <w:sz w:val="22"/>
          <w:szCs w:val="22"/>
          <w:lang w:val="uk-UA" w:eastAsia="uk-UA" w:bidi="ru-RU"/>
        </w:rPr>
        <w:t xml:space="preserve">5.1.8. Отримати згоду третіх осіб на обробку їхніх персональних даних до передачі таких персональних даних </w:t>
      </w:r>
      <w:proofErr w:type="spellStart"/>
      <w:r w:rsidRPr="00836FD1">
        <w:rPr>
          <w:rFonts w:ascii="Times New Roman" w:eastAsia="Times New Roman" w:hAnsi="Times New Roman" w:cs="Times New Roman"/>
          <w:iCs/>
          <w:sz w:val="22"/>
          <w:szCs w:val="22"/>
          <w:lang w:val="uk-UA" w:eastAsia="uk-UA" w:bidi="ru-RU"/>
        </w:rPr>
        <w:t>Кредитодавцю</w:t>
      </w:r>
      <w:proofErr w:type="spellEnd"/>
      <w:r w:rsidRPr="00836FD1">
        <w:rPr>
          <w:rFonts w:ascii="Times New Roman" w:eastAsia="Times New Roman" w:hAnsi="Times New Roman" w:cs="Times New Roman"/>
          <w:i/>
          <w:iCs/>
          <w:sz w:val="22"/>
          <w:szCs w:val="22"/>
          <w:lang w:val="uk-UA" w:eastAsia="uk-UA" w:bidi="ru-RU"/>
        </w:rPr>
        <w:t>.</w:t>
      </w:r>
    </w:p>
    <w:p w:rsidR="00544761" w:rsidRPr="00836FD1" w:rsidRDefault="00544761" w:rsidP="00544761">
      <w:pPr>
        <w:spacing w:after="0" w:line="240" w:lineRule="auto"/>
        <w:ind w:firstLine="709"/>
        <w:jc w:val="both"/>
        <w:rPr>
          <w:rFonts w:ascii="Times New Roman" w:eastAsia="Times New Roman" w:hAnsi="Times New Roman" w:cs="Times New Roman"/>
          <w:color w:val="000000"/>
          <w:lang w:val="uk-UA" w:eastAsia="uk-UA" w:bidi="ru-RU"/>
        </w:rPr>
      </w:pPr>
      <w:r w:rsidRPr="00836FD1">
        <w:rPr>
          <w:rFonts w:ascii="Times New Roman" w:eastAsia="Times New Roman" w:hAnsi="Times New Roman" w:cs="Times New Roman"/>
          <w:lang w:val="uk-UA"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544761" w:rsidRPr="00836FD1" w:rsidRDefault="00544761" w:rsidP="00544761">
      <w:pPr>
        <w:spacing w:after="0" w:line="240" w:lineRule="auto"/>
        <w:ind w:firstLine="709"/>
        <w:jc w:val="both"/>
        <w:rPr>
          <w:rFonts w:ascii="Times New Roman" w:eastAsia="Times New Roman" w:hAnsi="Times New Roman" w:cs="Times New Roman"/>
          <w:color w:val="000000"/>
          <w:lang w:val="uk-UA" w:eastAsia="uk-UA" w:bidi="ru-RU"/>
        </w:rPr>
      </w:pPr>
    </w:p>
    <w:p w:rsidR="001E69CC" w:rsidRPr="00836FD1" w:rsidRDefault="001E69CC" w:rsidP="001E69CC">
      <w:pPr>
        <w:spacing w:after="0" w:line="240" w:lineRule="auto"/>
        <w:ind w:firstLine="709"/>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i/>
          <w:iCs/>
          <w:lang w:val="uk-UA" w:eastAsia="uk-UA" w:bidi="ru-RU"/>
        </w:rPr>
        <w:t>5.2. Позичальник має право:</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5.2.2. Звертатися до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1762A"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color w:val="000000"/>
          <w:lang w:val="uk-UA" w:eastAsia="uk-UA" w:bidi="ru-RU"/>
        </w:rPr>
        <w:t>5.2.3. П</w:t>
      </w:r>
      <w:r w:rsidRPr="00836FD1">
        <w:rPr>
          <w:rFonts w:ascii="Times New Roman" w:eastAsia="Times New Roman" w:hAnsi="Times New Roman" w:cs="Times New Roman"/>
          <w:lang w:val="uk-UA" w:eastAsia="uk-UA" w:bidi="ru-RU"/>
        </w:rPr>
        <w:t>ротягом чотирнадцяти календарних днів з дня укладення цього Договору відмовитися від</w:t>
      </w:r>
      <w:r w:rsidRPr="00836FD1" w:rsidDel="00DD552E">
        <w:rPr>
          <w:rFonts w:ascii="Times New Roman" w:eastAsia="Times New Roman" w:hAnsi="Times New Roman" w:cs="Times New Roman"/>
          <w:lang w:val="uk-UA" w:eastAsia="uk-UA" w:bidi="ru-RU"/>
        </w:rPr>
        <w:t xml:space="preserve"> </w:t>
      </w:r>
      <w:r w:rsidRPr="00836FD1">
        <w:rPr>
          <w:rFonts w:ascii="Times New Roman" w:eastAsia="Times New Roman" w:hAnsi="Times New Roman" w:cs="Times New Roman"/>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836FD1">
        <w:rPr>
          <w:rFonts w:ascii="Times New Roman" w:eastAsia="Times New Roman" w:hAnsi="Times New Roman" w:cs="Times New Roman"/>
          <w:lang w:val="uk-UA" w:eastAsia="uk-UA" w:bidi="ru-RU"/>
        </w:rPr>
        <w:t>„Про</w:t>
      </w:r>
      <w:proofErr w:type="spellEnd"/>
      <w:r w:rsidRPr="00836FD1">
        <w:rPr>
          <w:rFonts w:ascii="Times New Roman" w:eastAsia="Times New Roman" w:hAnsi="Times New Roman" w:cs="Times New Roman"/>
          <w:lang w:val="uk-UA" w:eastAsia="uk-UA" w:bidi="ru-RU"/>
        </w:rPr>
        <w:t xml:space="preserve"> електронні документи та електронний </w:t>
      </w:r>
      <w:proofErr w:type="spellStart"/>
      <w:r w:rsidRPr="00836FD1">
        <w:rPr>
          <w:rFonts w:ascii="Times New Roman" w:eastAsia="Times New Roman" w:hAnsi="Times New Roman" w:cs="Times New Roman"/>
          <w:lang w:val="uk-UA" w:eastAsia="uk-UA" w:bidi="ru-RU"/>
        </w:rPr>
        <w:t>документообіг”</w:t>
      </w:r>
      <w:proofErr w:type="spellEnd"/>
      <w:r w:rsidRPr="00836FD1">
        <w:rPr>
          <w:rFonts w:ascii="Times New Roman" w:eastAsia="Times New Roman" w:hAnsi="Times New Roman" w:cs="Times New Roman"/>
          <w:lang w:val="uk-UA" w:eastAsia="uk-UA" w:bidi="ru-RU"/>
        </w:rPr>
        <w:t xml:space="preserve">, а також з урахуванням особливостей, передбачених Законом України </w:t>
      </w:r>
      <w:proofErr w:type="spellStart"/>
      <w:r w:rsidRPr="00836FD1">
        <w:rPr>
          <w:rFonts w:ascii="Times New Roman" w:eastAsia="Times New Roman" w:hAnsi="Times New Roman" w:cs="Times New Roman"/>
          <w:lang w:val="uk-UA" w:eastAsia="uk-UA" w:bidi="ru-RU"/>
        </w:rPr>
        <w:t>„Про</w:t>
      </w:r>
      <w:proofErr w:type="spellEnd"/>
      <w:r w:rsidRPr="00836FD1">
        <w:rPr>
          <w:rFonts w:ascii="Times New Roman" w:eastAsia="Times New Roman" w:hAnsi="Times New Roman" w:cs="Times New Roman"/>
          <w:lang w:val="uk-UA" w:eastAsia="uk-UA" w:bidi="ru-RU"/>
        </w:rPr>
        <w:t xml:space="preserve"> електронну </w:t>
      </w:r>
      <w:proofErr w:type="spellStart"/>
      <w:r w:rsidRPr="00836FD1">
        <w:rPr>
          <w:rFonts w:ascii="Times New Roman" w:eastAsia="Times New Roman" w:hAnsi="Times New Roman" w:cs="Times New Roman"/>
          <w:lang w:val="uk-UA" w:eastAsia="uk-UA" w:bidi="ru-RU"/>
        </w:rPr>
        <w:t>комерцію”</w:t>
      </w:r>
      <w:proofErr w:type="spellEnd"/>
      <w:r w:rsidRPr="00836FD1">
        <w:rPr>
          <w:rFonts w:ascii="Times New Roman" w:eastAsia="Times New Roman" w:hAnsi="Times New Roman" w:cs="Times New Roman"/>
          <w:lang w:val="uk-UA" w:eastAsia="uk-UA" w:bidi="ru-RU"/>
        </w:rPr>
        <w:t>)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5.2.4. Відповідно до законодавства одержувати компенсацію від </w:t>
      </w:r>
      <w:proofErr w:type="spellStart"/>
      <w:r w:rsidRPr="00836FD1">
        <w:rPr>
          <w:rFonts w:ascii="Times New Roman" w:eastAsia="Times New Roman" w:hAnsi="Times New Roman" w:cs="Times New Roman"/>
          <w:lang w:val="uk-UA" w:eastAsia="uk-UA" w:bidi="ru-RU"/>
        </w:rPr>
        <w:t>Кредитодовця</w:t>
      </w:r>
      <w:proofErr w:type="spellEnd"/>
      <w:r w:rsidRPr="00836FD1">
        <w:rPr>
          <w:rFonts w:ascii="Times New Roman" w:eastAsia="Times New Roman" w:hAnsi="Times New Roman" w:cs="Times New Roman"/>
          <w:lang w:val="uk-UA" w:eastAsia="uk-UA" w:bidi="ru-RU"/>
        </w:rPr>
        <w:t xml:space="preserve"> у зв’язку з розірванням або невиконанням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 xml:space="preserve"> цього Договору.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5.2.5. Вимагати від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за письмовою заявою, але не частіше одного разу на місяць, безоплатного отримання протягом</w:t>
      </w:r>
      <w:r w:rsidR="00851AED" w:rsidRPr="00836FD1">
        <w:rPr>
          <w:rFonts w:ascii="Times New Roman" w:eastAsia="Times New Roman" w:hAnsi="Times New Roman" w:cs="Times New Roman"/>
          <w:lang w:val="uk-UA" w:eastAsia="uk-UA" w:bidi="ru-RU"/>
        </w:rPr>
        <w:t xml:space="preserve"> </w:t>
      </w:r>
      <w:r w:rsidR="00A65C93" w:rsidRPr="00836FD1">
        <w:rPr>
          <w:rFonts w:ascii="Times New Roman" w:eastAsia="Times New Roman" w:hAnsi="Times New Roman" w:cs="Times New Roman"/>
          <w:lang w:val="uk-UA" w:eastAsia="uk-UA" w:bidi="ru-RU"/>
        </w:rPr>
        <w:t>5 (п’</w:t>
      </w:r>
      <w:r w:rsidR="00C1762A" w:rsidRPr="00836FD1">
        <w:rPr>
          <w:rFonts w:ascii="Times New Roman" w:eastAsia="Times New Roman" w:hAnsi="Times New Roman" w:cs="Times New Roman"/>
          <w:lang w:val="uk-UA" w:eastAsia="uk-UA" w:bidi="ru-RU"/>
        </w:rPr>
        <w:t>яти)</w:t>
      </w:r>
      <w:r w:rsidRPr="00836FD1">
        <w:rPr>
          <w:rFonts w:ascii="Times New Roman" w:eastAsia="Times New Roman" w:hAnsi="Times New Roman" w:cs="Times New Roman"/>
          <w:lang w:val="uk-UA" w:eastAsia="uk-UA" w:bidi="ru-RU"/>
        </w:rPr>
        <w:t xml:space="preserve"> робочих днів від дати подання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5.2.6. Звернутись до Національного банку України у разі порушення </w:t>
      </w:r>
      <w:r w:rsidRPr="00836FD1">
        <w:rPr>
          <w:rFonts w:ascii="Times New Roman" w:eastAsia="Times New Roman" w:hAnsi="Times New Roman" w:cs="Times New Roman"/>
          <w:u w:val="single"/>
          <w:lang w:val="uk-UA" w:eastAsia="uk-UA" w:bidi="ru-RU"/>
        </w:rPr>
        <w:t xml:space="preserve"> </w:t>
      </w:r>
      <w:proofErr w:type="spellStart"/>
      <w:r w:rsidRPr="00836FD1">
        <w:rPr>
          <w:rFonts w:ascii="Times New Roman" w:eastAsia="Times New Roman" w:hAnsi="Times New Roman" w:cs="Times New Roman"/>
          <w:iCs/>
          <w:lang w:val="uk-UA" w:eastAsia="uk-UA" w:bidi="ru-RU"/>
        </w:rPr>
        <w:t>Кредитодавцем</w:t>
      </w:r>
      <w:proofErr w:type="spellEnd"/>
      <w:r w:rsidRPr="00836FD1">
        <w:rPr>
          <w:rFonts w:ascii="Times New Roman" w:eastAsia="Times New Roman" w:hAnsi="Times New Roman" w:cs="Times New Roman"/>
          <w:i/>
          <w:iCs/>
          <w:lang w:val="uk-UA" w:eastAsia="uk-UA" w:bidi="ru-RU"/>
        </w:rPr>
        <w:t xml:space="preserve"> </w:t>
      </w:r>
      <w:r w:rsidRPr="00836FD1">
        <w:rPr>
          <w:rFonts w:ascii="Times New Roman" w:eastAsia="Times New Roman" w:hAnsi="Times New Roman" w:cs="Times New Roman"/>
          <w:lang w:val="uk-UA"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512966" w:rsidRPr="00836FD1" w:rsidRDefault="00512966" w:rsidP="001E69CC">
      <w:pPr>
        <w:spacing w:after="0" w:line="240" w:lineRule="auto"/>
        <w:ind w:firstLine="709"/>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ind w:firstLine="709"/>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i/>
          <w:iCs/>
          <w:lang w:val="uk-UA" w:eastAsia="uk-UA" w:bidi="ru-RU"/>
        </w:rPr>
        <w:t xml:space="preserve">5.3. </w:t>
      </w:r>
      <w:proofErr w:type="spellStart"/>
      <w:r w:rsidRPr="00836FD1">
        <w:rPr>
          <w:rFonts w:ascii="Times New Roman" w:eastAsia="Times New Roman" w:hAnsi="Times New Roman" w:cs="Times New Roman"/>
          <w:i/>
          <w:iCs/>
          <w:lang w:val="uk-UA" w:eastAsia="uk-UA" w:bidi="ru-RU"/>
        </w:rPr>
        <w:t>Кредитодавець</w:t>
      </w:r>
      <w:proofErr w:type="spellEnd"/>
      <w:r w:rsidRPr="00836FD1">
        <w:rPr>
          <w:rFonts w:ascii="Times New Roman" w:eastAsia="Times New Roman" w:hAnsi="Times New Roman" w:cs="Times New Roman"/>
          <w:i/>
          <w:iCs/>
          <w:lang w:val="uk-UA" w:eastAsia="uk-UA" w:bidi="ru-RU"/>
        </w:rPr>
        <w:t xml:space="preserve"> крім обов'язків, передбачених вищезазначеними пунктами цього Договору, зобов'язаний:</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lastRenderedPageBreak/>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1E69CC" w:rsidRPr="00836FD1" w:rsidRDefault="001E69CC" w:rsidP="001E69CC">
      <w:pPr>
        <w:spacing w:after="0" w:line="240" w:lineRule="auto"/>
        <w:ind w:firstLine="709"/>
        <w:jc w:val="both"/>
        <w:rPr>
          <w:rFonts w:ascii="Times New Roman" w:eastAsia="Times New Roman" w:hAnsi="Times New Roman" w:cs="Times New Roman"/>
          <w:color w:val="000000"/>
          <w:lang w:val="uk-UA" w:eastAsia="uk-UA" w:bidi="ru-RU"/>
        </w:rPr>
      </w:pPr>
      <w:r w:rsidRPr="00836FD1">
        <w:rPr>
          <w:rFonts w:ascii="Times New Roman" w:eastAsia="Times New Roman" w:hAnsi="Times New Roman" w:cs="Times New Roman"/>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836FD1">
        <w:rPr>
          <w:rFonts w:ascii="Times New Roman" w:eastAsia="Times New Roman" w:hAnsi="Times New Roman" w:cs="Times New Roman"/>
          <w:color w:val="000000"/>
          <w:lang w:val="uk-UA" w:eastAsia="uk-UA" w:bidi="ru-RU"/>
        </w:rPr>
        <w:t xml:space="preserve"> оформляється додатковим договором.</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втрачає чинність.</w:t>
      </w:r>
    </w:p>
    <w:p w:rsidR="00512966" w:rsidRPr="00836FD1" w:rsidRDefault="001E69CC"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5.3.6. Безоплатно надавати за письмовою заявою Позичальника, але не частіше одного разу на місяць, протягом </w:t>
      </w:r>
      <w:r w:rsidR="00851AED" w:rsidRPr="00836FD1">
        <w:rPr>
          <w:rFonts w:ascii="Times New Roman" w:eastAsia="Times New Roman" w:hAnsi="Times New Roman" w:cs="Times New Roman"/>
          <w:lang w:val="uk-UA" w:eastAsia="uk-UA" w:bidi="ru-RU"/>
        </w:rPr>
        <w:t xml:space="preserve"> </w:t>
      </w:r>
      <w:r w:rsidR="00A65C93" w:rsidRPr="00836FD1">
        <w:rPr>
          <w:rFonts w:ascii="Times New Roman" w:eastAsia="Times New Roman" w:hAnsi="Times New Roman" w:cs="Times New Roman"/>
          <w:lang w:val="uk-UA" w:eastAsia="uk-UA" w:bidi="ru-RU"/>
        </w:rPr>
        <w:t>5 (п’</w:t>
      </w:r>
      <w:r w:rsidR="0074630E" w:rsidRPr="00836FD1">
        <w:rPr>
          <w:rFonts w:ascii="Times New Roman" w:eastAsia="Times New Roman" w:hAnsi="Times New Roman" w:cs="Times New Roman"/>
          <w:lang w:val="uk-UA" w:eastAsia="uk-UA" w:bidi="ru-RU"/>
        </w:rPr>
        <w:t>яти)</w:t>
      </w:r>
      <w:r w:rsidRPr="00836FD1">
        <w:rPr>
          <w:rFonts w:ascii="Times New Roman" w:eastAsia="Times New Roman" w:hAnsi="Times New Roman" w:cs="Times New Roman"/>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зокрема інформацію про платежі за цим Договором, які сплачені, які належить сплатити, дати сплати або періоди у часі та умови сплати таких сум </w:t>
      </w:r>
      <w:r w:rsidR="00512966" w:rsidRPr="00836FD1">
        <w:rPr>
          <w:rFonts w:ascii="Times New Roman" w:eastAsia="Times New Roman" w:hAnsi="Times New Roman" w:cs="Times New Roman"/>
          <w:lang w:val="uk-UA" w:eastAsia="uk-UA" w:bidi="ru-RU"/>
        </w:rPr>
        <w:t>(за можливості зазначення таких умов).</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5.3.7.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 </w:t>
      </w:r>
      <w:proofErr w:type="spellStart"/>
      <w:r w:rsidRPr="00836FD1">
        <w:rPr>
          <w:rFonts w:ascii="Times New Roman" w:eastAsia="Times New Roman" w:hAnsi="Times New Roman" w:cs="Times New Roman"/>
          <w:iCs/>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w:t>
      </w:r>
      <w:proofErr w:type="spellStart"/>
      <w:r w:rsidRPr="00836FD1">
        <w:rPr>
          <w:rFonts w:ascii="Times New Roman" w:eastAsia="Times New Roman" w:hAnsi="Times New Roman" w:cs="Times New Roman"/>
          <w:lang w:val="uk-UA" w:eastAsia="uk-UA" w:bidi="ru-RU"/>
        </w:rPr>
        <w:t>зобов’язан</w:t>
      </w:r>
      <w:proofErr w:type="spellEnd"/>
      <w:r w:rsidRPr="00836FD1">
        <w:rPr>
          <w:rFonts w:ascii="Times New Roman" w:eastAsia="Times New Roman" w:hAnsi="Times New Roman" w:cs="Times New Roman"/>
          <w:lang w:val="uk-UA" w:eastAsia="uk-UA" w:bidi="ru-RU"/>
        </w:rPr>
        <w:t xml:space="preserve"> повідомити:</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1) повне найменування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 номер телефону для здійснення зв’язку та адресу (електронну або поштову) для листування;</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або ім’я та індекс, за допомогою якого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3) реквізити цього Договору, як правову підставу взаємодії;</w:t>
      </w:r>
    </w:p>
    <w:p w:rsidR="00512966" w:rsidRPr="00836FD1" w:rsidRDefault="00512966" w:rsidP="00512966">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4) розмір простроченої заборгованості (розмір кредиту, проценти за користування кредитом,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10.6 цього Договору та які надали згоду на таку взаємодію, у тому числі до близьких осіб, відповідно до п. 5.1.10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 xml:space="preserve">5.3.8. На вимогу Позичальника, його близьких осіб, представника, спадкоємця, поручителя або майнового поручителя, взаємодія з якими передбачена п. 10.6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836FD1">
        <w:rPr>
          <w:rFonts w:ascii="Times New Roman" w:eastAsia="Calibri" w:hAnsi="Times New Roman" w:cs="Times New Roman"/>
          <w:lang w:val="uk-UA" w:eastAsia="ar-SA"/>
        </w:rPr>
        <w:t>п.п</w:t>
      </w:r>
      <w:proofErr w:type="spellEnd"/>
      <w:r w:rsidRPr="00836FD1">
        <w:rPr>
          <w:rFonts w:ascii="Times New Roman" w:eastAsia="Calibri" w:hAnsi="Times New Roman" w:cs="Times New Roman"/>
          <w:lang w:val="uk-UA" w:eastAsia="ar-SA"/>
        </w:rPr>
        <w:t xml:space="preserve">. 4) п. 5.3.7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836FD1">
        <w:rPr>
          <w:rFonts w:ascii="Times New Roman" w:eastAsia="Calibri" w:hAnsi="Times New Roman" w:cs="Times New Roman"/>
          <w:lang w:val="uk-UA" w:eastAsia="ar-SA"/>
        </w:rPr>
        <w:t>Кредитодавця</w:t>
      </w:r>
      <w:proofErr w:type="spellEnd"/>
      <w:r w:rsidRPr="00836FD1">
        <w:rPr>
          <w:rFonts w:ascii="Times New Roman" w:eastAsia="Calibri" w:hAnsi="Times New Roman" w:cs="Times New Roman"/>
          <w:lang w:val="uk-UA" w:eastAsia="ar-SA"/>
        </w:rPr>
        <w:t>.</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proofErr w:type="spellStart"/>
      <w:r w:rsidRPr="00836FD1">
        <w:rPr>
          <w:rFonts w:ascii="Times New Roman" w:eastAsia="Calibri" w:hAnsi="Times New Roman" w:cs="Times New Roman"/>
          <w:lang w:val="uk-UA" w:eastAsia="ar-SA"/>
        </w:rPr>
        <w:t>Кредитодавець</w:t>
      </w:r>
      <w:proofErr w:type="spellEnd"/>
      <w:r w:rsidRPr="00836FD1">
        <w:rPr>
          <w:rFonts w:ascii="Times New Roman" w:eastAsia="Calibri" w:hAnsi="Times New Roman" w:cs="Times New Roman"/>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10.6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836FD1">
        <w:rPr>
          <w:rFonts w:ascii="Times New Roman" w:eastAsia="Calibri" w:hAnsi="Times New Roman" w:cs="Times New Roman"/>
          <w:lang w:val="uk-UA" w:eastAsia="ar-SA"/>
        </w:rPr>
        <w:t>п.п</w:t>
      </w:r>
      <w:proofErr w:type="spellEnd"/>
      <w:r w:rsidRPr="00836FD1">
        <w:rPr>
          <w:rFonts w:ascii="Times New Roman" w:eastAsia="Calibri" w:hAnsi="Times New Roman" w:cs="Times New Roman"/>
          <w:lang w:val="uk-UA" w:eastAsia="ar-SA"/>
        </w:rPr>
        <w:t>. 4) 5.3.7 цього Договору.</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Для цілей цієї цього пункту моментом надання відповідних підтвердних документів є будь-який із таких:</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 xml:space="preserve">1) момент отримання </w:t>
      </w:r>
      <w:r w:rsidRPr="00836FD1">
        <w:rPr>
          <w:rFonts w:ascii="Times New Roman" w:eastAsia="Calibri" w:hAnsi="Times New Roman" w:cs="Times New Roman"/>
          <w:lang w:val="uk-UA" w:eastAsia="ar-SA"/>
        </w:rPr>
        <w:tab/>
      </w:r>
      <w:proofErr w:type="spellStart"/>
      <w:r w:rsidRPr="00836FD1">
        <w:rPr>
          <w:rFonts w:ascii="Times New Roman" w:eastAsia="Calibri" w:hAnsi="Times New Roman" w:cs="Times New Roman"/>
          <w:lang w:val="uk-UA" w:eastAsia="ar-SA"/>
        </w:rPr>
        <w:t>Кредитодавцем</w:t>
      </w:r>
      <w:proofErr w:type="spellEnd"/>
      <w:r w:rsidRPr="00836FD1">
        <w:rPr>
          <w:rFonts w:ascii="Times New Roman" w:eastAsia="Calibri" w:hAnsi="Times New Roman" w:cs="Times New Roman"/>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 xml:space="preserve">2) 23 година 59 хвилин десятого робочого дня з дня направлення </w:t>
      </w:r>
      <w:proofErr w:type="spellStart"/>
      <w:r w:rsidRPr="00836FD1">
        <w:rPr>
          <w:rFonts w:ascii="Times New Roman" w:eastAsia="Calibri" w:hAnsi="Times New Roman" w:cs="Times New Roman"/>
          <w:lang w:val="uk-UA" w:eastAsia="ar-SA"/>
        </w:rPr>
        <w:t>Кредитодавцем</w:t>
      </w:r>
      <w:proofErr w:type="spellEnd"/>
      <w:r w:rsidRPr="00836FD1">
        <w:rPr>
          <w:rFonts w:ascii="Times New Roman" w:eastAsia="Calibri" w:hAnsi="Times New Roman" w:cs="Times New Roman"/>
          <w:lang w:val="uk-UA" w:eastAsia="ar-SA"/>
        </w:rPr>
        <w:t xml:space="preserve"> рекомендованого поштового відправлення з описом вкладення, що містило відповідні підтвердні документи, або момент </w:t>
      </w:r>
      <w:r w:rsidRPr="00836FD1">
        <w:rPr>
          <w:rFonts w:ascii="Times New Roman" w:eastAsia="Calibri" w:hAnsi="Times New Roman" w:cs="Times New Roman"/>
          <w:lang w:val="uk-UA" w:eastAsia="ar-SA"/>
        </w:rPr>
        <w:lastRenderedPageBreak/>
        <w:t xml:space="preserve">отримання повідомлення про вручення зазначеного поштового відправлення, якщо таке повідомлення отримано </w:t>
      </w:r>
      <w:proofErr w:type="spellStart"/>
      <w:r w:rsidRPr="00836FD1">
        <w:rPr>
          <w:rFonts w:ascii="Times New Roman" w:eastAsia="Calibri" w:hAnsi="Times New Roman" w:cs="Times New Roman"/>
          <w:lang w:val="uk-UA" w:eastAsia="ar-SA"/>
        </w:rPr>
        <w:t>Кредитодавцем</w:t>
      </w:r>
      <w:proofErr w:type="spellEnd"/>
      <w:r w:rsidRPr="00836FD1">
        <w:rPr>
          <w:rFonts w:ascii="Times New Roman" w:eastAsia="Calibri" w:hAnsi="Times New Roman" w:cs="Times New Roman"/>
          <w:lang w:val="uk-UA" w:eastAsia="ar-SA"/>
        </w:rPr>
        <w:t xml:space="preserve"> раніше зазначеного 10-денного строку.</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 xml:space="preserve">5.3.9.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за допомогою </w:t>
      </w:r>
      <w:proofErr w:type="spellStart"/>
      <w:r w:rsidRPr="00836FD1">
        <w:rPr>
          <w:rFonts w:ascii="Times New Roman" w:eastAsia="Calibri" w:hAnsi="Times New Roman" w:cs="Times New Roman"/>
          <w:lang w:val="uk-UA" w:eastAsia="ar-SA"/>
        </w:rPr>
        <w:t>відео-</w:t>
      </w:r>
      <w:proofErr w:type="spellEnd"/>
      <w:r w:rsidRPr="00836FD1">
        <w:rPr>
          <w:rFonts w:ascii="Times New Roman" w:eastAsia="Calibri" w:hAnsi="Times New Roman" w:cs="Times New Roman"/>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5.3.10.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512966" w:rsidRPr="00836FD1" w:rsidRDefault="00512966" w:rsidP="00512966">
      <w:pPr>
        <w:spacing w:after="0" w:line="240" w:lineRule="auto"/>
        <w:ind w:firstLine="567"/>
        <w:jc w:val="both"/>
        <w:rPr>
          <w:rFonts w:ascii="Times New Roman" w:eastAsia="Calibri" w:hAnsi="Times New Roman" w:cs="Times New Roman"/>
          <w:lang w:val="uk-UA" w:eastAsia="ar-SA"/>
        </w:rPr>
      </w:pPr>
      <w:r w:rsidRPr="00836FD1">
        <w:rPr>
          <w:rFonts w:ascii="Times New Roman" w:eastAsia="Calibri" w:hAnsi="Times New Roman" w:cs="Times New Roman"/>
          <w:lang w:val="uk-UA" w:eastAsia="ar-SA"/>
        </w:rPr>
        <w:t xml:space="preserve">5.3.11. Дотримуватися вимог частини п‘ятої статті 25 Закону України </w:t>
      </w:r>
      <w:proofErr w:type="spellStart"/>
      <w:r w:rsidRPr="00836FD1">
        <w:rPr>
          <w:rFonts w:ascii="Times New Roman" w:eastAsia="Calibri" w:hAnsi="Times New Roman" w:cs="Times New Roman"/>
          <w:lang w:val="uk-UA" w:eastAsia="ar-SA"/>
        </w:rPr>
        <w:t>„Про</w:t>
      </w:r>
      <w:proofErr w:type="spellEnd"/>
      <w:r w:rsidRPr="00836FD1">
        <w:rPr>
          <w:rFonts w:ascii="Times New Roman" w:eastAsia="Calibri" w:hAnsi="Times New Roman" w:cs="Times New Roman"/>
          <w:lang w:val="uk-UA" w:eastAsia="ar-SA"/>
        </w:rPr>
        <w:t xml:space="preserve"> споживче </w:t>
      </w:r>
      <w:proofErr w:type="spellStart"/>
      <w:r w:rsidRPr="00836FD1">
        <w:rPr>
          <w:rFonts w:ascii="Times New Roman" w:eastAsia="Calibri" w:hAnsi="Times New Roman" w:cs="Times New Roman"/>
          <w:lang w:val="uk-UA" w:eastAsia="ar-SA"/>
        </w:rPr>
        <w:t>кредитування”</w:t>
      </w:r>
      <w:proofErr w:type="spellEnd"/>
      <w:r w:rsidRPr="00836FD1">
        <w:rPr>
          <w:rFonts w:ascii="Times New Roman" w:eastAsia="Calibri" w:hAnsi="Times New Roman" w:cs="Times New Roman"/>
          <w:lang w:val="uk-UA" w:eastAsia="ar-SA"/>
        </w:rPr>
        <w:t>.</w:t>
      </w:r>
    </w:p>
    <w:p w:rsidR="00512966" w:rsidRPr="00836FD1" w:rsidRDefault="00512966" w:rsidP="001E69CC">
      <w:pPr>
        <w:spacing w:after="0" w:line="240" w:lineRule="auto"/>
        <w:ind w:firstLine="709"/>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ind w:firstLine="709"/>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i/>
          <w:iCs/>
          <w:lang w:val="uk-UA" w:eastAsia="uk-UA" w:bidi="ru-RU"/>
        </w:rPr>
        <w:t xml:space="preserve">5.4. </w:t>
      </w:r>
      <w:proofErr w:type="spellStart"/>
      <w:r w:rsidRPr="00836FD1">
        <w:rPr>
          <w:rFonts w:ascii="Times New Roman" w:eastAsia="Times New Roman" w:hAnsi="Times New Roman" w:cs="Times New Roman"/>
          <w:i/>
          <w:iCs/>
          <w:lang w:val="uk-UA" w:eastAsia="uk-UA" w:bidi="ru-RU"/>
        </w:rPr>
        <w:t>Кредитодавець</w:t>
      </w:r>
      <w:proofErr w:type="spellEnd"/>
      <w:r w:rsidRPr="00836FD1">
        <w:rPr>
          <w:rFonts w:ascii="Times New Roman" w:eastAsia="Times New Roman" w:hAnsi="Times New Roman" w:cs="Times New Roman"/>
          <w:i/>
          <w:iCs/>
          <w:lang w:val="uk-UA" w:eastAsia="uk-UA" w:bidi="ru-RU"/>
        </w:rPr>
        <w:t xml:space="preserve"> має право:</w:t>
      </w:r>
    </w:p>
    <w:p w:rsidR="001E69CC" w:rsidRPr="00836FD1"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5.4.1. Вимагати від Позичальника виконання ним умов цього Договору.</w:t>
      </w:r>
    </w:p>
    <w:p w:rsidR="001E69CC" w:rsidRPr="00836FD1" w:rsidRDefault="001E69CC" w:rsidP="001E69CC">
      <w:pPr>
        <w:tabs>
          <w:tab w:val="left" w:pos="1080"/>
        </w:tab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 xml:space="preserve"> за цим Договором.</w:t>
      </w:r>
    </w:p>
    <w:p w:rsidR="001E69CC" w:rsidRPr="00836FD1" w:rsidRDefault="001E69CC" w:rsidP="001E69CC">
      <w:pPr>
        <w:tabs>
          <w:tab w:val="left" w:pos="1080"/>
        </w:tab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E69CC" w:rsidRPr="00836FD1" w:rsidRDefault="001E69CC" w:rsidP="001E69CC">
      <w:pPr>
        <w:widowControl w:val="0"/>
        <w:suppressAutoHyphens/>
        <w:spacing w:after="0" w:line="240" w:lineRule="auto"/>
        <w:ind w:firstLine="709"/>
        <w:jc w:val="both"/>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E69CC" w:rsidRPr="00836FD1" w:rsidRDefault="009746C7" w:rsidP="001E69CC">
      <w:pPr>
        <w:widowControl w:val="0"/>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б</w:t>
      </w:r>
      <w:r w:rsidR="001E69CC" w:rsidRPr="00836FD1">
        <w:rPr>
          <w:rFonts w:ascii="Times New Roman" w:eastAsia="Times New Roman" w:hAnsi="Times New Roman" w:cs="Times New Roman"/>
          <w:lang w:val="uk-UA" w:eastAsia="uk-UA" w:bidi="ru-RU"/>
        </w:rPr>
        <w:t xml:space="preserve">) у разі втрати забезпечення виконання зобов'язання або погіршення його умов за обставин, за які </w:t>
      </w:r>
      <w:proofErr w:type="spellStart"/>
      <w:r w:rsidR="001E69CC" w:rsidRPr="00836FD1">
        <w:rPr>
          <w:rFonts w:ascii="Times New Roman" w:eastAsia="Times New Roman" w:hAnsi="Times New Roman" w:cs="Times New Roman"/>
          <w:lang w:val="uk-UA" w:eastAsia="uk-UA" w:bidi="ru-RU"/>
        </w:rPr>
        <w:t>Кредитодавець</w:t>
      </w:r>
      <w:proofErr w:type="spellEnd"/>
      <w:r w:rsidR="001E69CC" w:rsidRPr="00836FD1">
        <w:rPr>
          <w:rFonts w:ascii="Times New Roman" w:eastAsia="Times New Roman" w:hAnsi="Times New Roman" w:cs="Times New Roman"/>
          <w:lang w:val="uk-UA" w:eastAsia="uk-UA" w:bidi="ru-RU"/>
        </w:rPr>
        <w:t xml:space="preserve"> не несе відповідальності, якщо Позичальник не надасть рівноцінну заміну забезпечення.</w:t>
      </w:r>
    </w:p>
    <w:p w:rsidR="001E69CC" w:rsidRPr="00836FD1" w:rsidRDefault="001E69CC" w:rsidP="001E69CC">
      <w:pPr>
        <w:widowControl w:val="0"/>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w:t>
      </w:r>
    </w:p>
    <w:p w:rsidR="001E69CC" w:rsidRPr="00836FD1" w:rsidRDefault="001E69CC" w:rsidP="001E69CC">
      <w:pPr>
        <w:spacing w:after="0" w:line="240" w:lineRule="auto"/>
        <w:ind w:firstLine="709"/>
        <w:jc w:val="both"/>
        <w:rPr>
          <w:rFonts w:ascii="Times New Roman" w:eastAsia="Times New Roman" w:hAnsi="Times New Roman" w:cs="Times New Roman"/>
          <w:color w:val="000000"/>
          <w:lang w:val="uk-UA" w:eastAsia="uk-UA" w:bidi="ru-RU"/>
        </w:rPr>
      </w:pPr>
      <w:r w:rsidRPr="00836FD1">
        <w:rPr>
          <w:rFonts w:ascii="Times New Roman" w:eastAsia="Times New Roman" w:hAnsi="Times New Roman" w:cs="Times New Roman"/>
          <w:lang w:val="uk-UA" w:eastAsia="uk-UA" w:bidi="ru-RU"/>
        </w:rPr>
        <w:t xml:space="preserve">5.5. </w:t>
      </w:r>
      <w:r w:rsidRPr="00836FD1">
        <w:rPr>
          <w:rFonts w:ascii="Times New Roman" w:eastAsia="Times New Roman" w:hAnsi="Times New Roman" w:cs="Times New Roman"/>
          <w:color w:val="000000"/>
          <w:lang w:val="uk-UA" w:eastAsia="uk-UA" w:bidi="ru-RU"/>
        </w:rPr>
        <w:t xml:space="preserve">Усі права та обов’язки Позичальника щодо цього Договору можуть за згодою </w:t>
      </w:r>
      <w:proofErr w:type="spellStart"/>
      <w:r w:rsidRPr="00836FD1">
        <w:rPr>
          <w:rFonts w:ascii="Times New Roman" w:eastAsia="Times New Roman" w:hAnsi="Times New Roman" w:cs="Times New Roman"/>
          <w:color w:val="000000"/>
          <w:lang w:val="uk-UA" w:eastAsia="uk-UA" w:bidi="ru-RU"/>
        </w:rPr>
        <w:t>Кредитодавця</w:t>
      </w:r>
      <w:proofErr w:type="spellEnd"/>
      <w:r w:rsidRPr="00836FD1">
        <w:rPr>
          <w:rFonts w:ascii="Times New Roman" w:eastAsia="Times New Roman" w:hAnsi="Times New Roman" w:cs="Times New Roman"/>
          <w:color w:val="000000"/>
          <w:lang w:val="uk-UA" w:eastAsia="uk-UA" w:bidi="ru-RU"/>
        </w:rPr>
        <w:t xml:space="preserve"> перейти до третьої особи.</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color w:val="000000"/>
          <w:lang w:val="uk-UA" w:eastAsia="uk-UA" w:bidi="ru-RU"/>
        </w:rPr>
        <w:t xml:space="preserve">5.6. </w:t>
      </w:r>
      <w:r w:rsidRPr="00836FD1">
        <w:rPr>
          <w:rFonts w:ascii="Times New Roman" w:eastAsia="Times New Roman" w:hAnsi="Times New Roman" w:cs="Times New Roman"/>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E69CC" w:rsidRPr="00836FD1" w:rsidRDefault="001E69CC" w:rsidP="001E69CC">
      <w:pPr>
        <w:spacing w:after="0" w:line="240" w:lineRule="auto"/>
        <w:ind w:firstLine="567"/>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5.7. Якщо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втрачає чинність. </w:t>
      </w:r>
    </w:p>
    <w:p w:rsidR="006704E4" w:rsidRPr="00836FD1" w:rsidRDefault="006704E4" w:rsidP="006704E4">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5.8.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з такою третьою особою вона висловила заборону на здійснення обробки її персональних даних,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зобов’язаний негайно припинити здійснення такої обробки. </w:t>
      </w:r>
    </w:p>
    <w:p w:rsidR="006704E4" w:rsidRPr="00836FD1" w:rsidRDefault="006704E4" w:rsidP="006704E4">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5.9. </w:t>
      </w: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w:t>
      </w:r>
    </w:p>
    <w:p w:rsidR="006704E4" w:rsidRPr="00836FD1" w:rsidRDefault="006704E4" w:rsidP="006704E4">
      <w:pPr>
        <w:spacing w:after="0" w:line="240" w:lineRule="auto"/>
        <w:ind w:firstLine="567"/>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5.10.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836FD1">
        <w:rPr>
          <w:rFonts w:ascii="Times New Roman" w:eastAsia="Times New Roman" w:hAnsi="Times New Roman" w:cs="Times New Roman"/>
          <w:lang w:val="uk-UA" w:eastAsia="uk-UA" w:bidi="ru-RU"/>
        </w:rPr>
        <w:t>„Про</w:t>
      </w:r>
      <w:proofErr w:type="spellEnd"/>
      <w:r w:rsidRPr="00836FD1">
        <w:rPr>
          <w:rFonts w:ascii="Times New Roman" w:eastAsia="Times New Roman" w:hAnsi="Times New Roman" w:cs="Times New Roman"/>
          <w:lang w:val="uk-UA" w:eastAsia="uk-UA" w:bidi="ru-RU"/>
        </w:rPr>
        <w:t xml:space="preserve"> споживче </w:t>
      </w:r>
      <w:proofErr w:type="spellStart"/>
      <w:r w:rsidRPr="00836FD1">
        <w:rPr>
          <w:rFonts w:ascii="Times New Roman" w:eastAsia="Times New Roman" w:hAnsi="Times New Roman" w:cs="Times New Roman"/>
          <w:lang w:val="uk-UA" w:eastAsia="uk-UA" w:bidi="ru-RU"/>
        </w:rPr>
        <w:t>кредитування”</w:t>
      </w:r>
      <w:proofErr w:type="spellEnd"/>
      <w:r w:rsidRPr="00836FD1">
        <w:rPr>
          <w:rFonts w:ascii="Times New Roman" w:eastAsia="Times New Roman" w:hAnsi="Times New Roman" w:cs="Times New Roman"/>
          <w:lang w:val="uk-UA" w:eastAsia="uk-UA" w:bidi="ru-RU"/>
        </w:rPr>
        <w:t xml:space="preserve">. </w:t>
      </w:r>
    </w:p>
    <w:p w:rsidR="006704E4" w:rsidRPr="00836FD1" w:rsidRDefault="006704E4" w:rsidP="001E69CC">
      <w:pPr>
        <w:spacing w:after="0" w:line="240" w:lineRule="auto"/>
        <w:ind w:firstLine="567"/>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ind w:firstLine="426"/>
        <w:jc w:val="center"/>
        <w:rPr>
          <w:rFonts w:ascii="Times New Roman" w:eastAsia="Times New Roman" w:hAnsi="Times New Roman" w:cs="Times New Roman"/>
          <w:b/>
          <w:lang w:val="uk-UA" w:eastAsia="uk-UA" w:bidi="ru-RU"/>
        </w:rPr>
      </w:pPr>
    </w:p>
    <w:p w:rsidR="001E69CC" w:rsidRPr="00836FD1" w:rsidRDefault="001E69CC" w:rsidP="001E69CC">
      <w:pPr>
        <w:spacing w:after="0" w:line="240" w:lineRule="auto"/>
        <w:ind w:firstLine="426"/>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lastRenderedPageBreak/>
        <w:t>6. ЗАСТЕРЕЖЕННЯ ПОЗИЧАЛЬНИКА ЩОДО ДІЙСНОСТІ УМОВ ДОГОВОРУ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6.1. При укладанні цього Договору Позичальник підтверджує що:</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2) його волевиявлення є вільним та відповідає його внутрішній волі;</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3) він не перебуває під впливом тяжкої для нього обставини, що змушує його укласти цей Договір;</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4) він чітко усвідомлює всі умови цього Договору та не перебуває під впливом помилки чи обману;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5) він вважає умови цього Договору вигідними для себе;</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7. ВIДПОВIДАЛЬНIСТЬ СТОРIН</w:t>
      </w:r>
    </w:p>
    <w:p w:rsidR="001E69CC" w:rsidRPr="00836FD1" w:rsidRDefault="001E69CC" w:rsidP="001E69CC">
      <w:pPr>
        <w:spacing w:after="0" w:line="240" w:lineRule="auto"/>
        <w:ind w:firstLine="709"/>
        <w:jc w:val="both"/>
        <w:rPr>
          <w:rFonts w:ascii="Times New Roman" w:eastAsia="Times New Roman" w:hAnsi="Times New Roman" w:cs="Times New Roman"/>
          <w:bCs/>
          <w:lang w:val="uk-UA" w:eastAsia="uk-UA" w:bidi="ru-RU"/>
        </w:rPr>
      </w:pPr>
      <w:r w:rsidRPr="00836FD1">
        <w:rPr>
          <w:rFonts w:ascii="Times New Roman" w:eastAsia="Times New Roman" w:hAnsi="Times New Roman" w:cs="Times New Roman"/>
          <w:lang w:val="uk-UA" w:eastAsia="uk-UA" w:bidi="ru-RU"/>
        </w:rPr>
        <w:t>7.1.</w:t>
      </w:r>
      <w:r w:rsidRPr="00836FD1">
        <w:rPr>
          <w:rFonts w:ascii="Times New Roman" w:eastAsia="Times New Roman" w:hAnsi="Times New Roman" w:cs="Times New Roman"/>
          <w:bCs/>
          <w:lang w:val="uk-UA" w:eastAsia="uk-UA" w:bidi="ru-RU"/>
        </w:rPr>
        <w:t xml:space="preserve"> Сторони несуть відповідальність за порушення умов цього Договору згідно чинного законодавства України.</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bCs/>
          <w:lang w:val="uk-UA" w:eastAsia="uk-UA" w:bidi="ru-RU"/>
        </w:rPr>
        <w:t xml:space="preserve">7.2. </w:t>
      </w:r>
      <w:r w:rsidRPr="00836FD1">
        <w:rPr>
          <w:rFonts w:ascii="Times New Roman" w:eastAsia="Times New Roman" w:hAnsi="Times New Roman" w:cs="Times New Roman"/>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FA64F4" w:rsidRPr="00836FD1" w:rsidRDefault="00FA64F4"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7.3. Позич</w:t>
      </w:r>
      <w:r w:rsidR="00A65C93" w:rsidRPr="00836FD1">
        <w:rPr>
          <w:rFonts w:ascii="Times New Roman" w:eastAsia="Times New Roman" w:hAnsi="Times New Roman" w:cs="Times New Roman"/>
          <w:lang w:val="uk-UA" w:eastAsia="uk-UA" w:bidi="ru-RU"/>
        </w:rPr>
        <w:t>альник, який порушив своє зобов’</w:t>
      </w:r>
      <w:r w:rsidRPr="00836FD1">
        <w:rPr>
          <w:rFonts w:ascii="Times New Roman" w:eastAsia="Times New Roman" w:hAnsi="Times New Roman" w:cs="Times New Roman"/>
          <w:lang w:val="uk-UA" w:eastAsia="uk-UA" w:bidi="ru-RU"/>
        </w:rPr>
        <w:t>язання щодо сплати платежів, передбачених Г</w:t>
      </w:r>
      <w:r w:rsidR="00A65C93" w:rsidRPr="00836FD1">
        <w:rPr>
          <w:rFonts w:ascii="Times New Roman" w:eastAsia="Times New Roman" w:hAnsi="Times New Roman" w:cs="Times New Roman"/>
          <w:lang w:val="uk-UA" w:eastAsia="uk-UA" w:bidi="ru-RU"/>
        </w:rPr>
        <w:t>рафіком платежів, чи інші зобов’</w:t>
      </w:r>
      <w:r w:rsidRPr="00836FD1">
        <w:rPr>
          <w:rFonts w:ascii="Times New Roman" w:eastAsia="Times New Roman" w:hAnsi="Times New Roman" w:cs="Times New Roman"/>
          <w:lang w:val="uk-UA" w:eastAsia="uk-UA" w:bidi="ru-RU"/>
        </w:rPr>
        <w:t xml:space="preserve">язання передбачені договором на вимогу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має сплатити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штраф  у розмірі</w:t>
      </w:r>
      <w:r w:rsidR="0024105F" w:rsidRPr="00836FD1">
        <w:rPr>
          <w:rFonts w:ascii="Times New Roman" w:eastAsia="Times New Roman" w:hAnsi="Times New Roman" w:cs="Times New Roman"/>
          <w:lang w:val="uk-UA" w:eastAsia="uk-UA" w:bidi="ru-RU"/>
        </w:rPr>
        <w:t xml:space="preserve"> </w:t>
      </w:r>
      <w:r w:rsidRPr="00836FD1">
        <w:rPr>
          <w:rFonts w:ascii="Times New Roman" w:eastAsia="Times New Roman" w:hAnsi="Times New Roman" w:cs="Times New Roman"/>
          <w:lang w:val="uk-UA" w:eastAsia="uk-UA" w:bidi="ru-RU"/>
        </w:rPr>
        <w:t xml:space="preserve"> 30 відсотків від суми, одержаної Позичальником за цим Договором у судовому порядку. </w:t>
      </w:r>
    </w:p>
    <w:p w:rsidR="0069268B" w:rsidRPr="00836FD1" w:rsidRDefault="0069268B"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7.4. Сукупна сума платежів, що підлягають сплаті споживачем за</w:t>
      </w:r>
      <w:r w:rsidR="00A65C93" w:rsidRPr="00836FD1">
        <w:rPr>
          <w:rFonts w:ascii="Times New Roman" w:eastAsia="Times New Roman" w:hAnsi="Times New Roman" w:cs="Times New Roman"/>
          <w:lang w:val="uk-UA" w:eastAsia="uk-UA" w:bidi="ru-RU"/>
        </w:rPr>
        <w:t xml:space="preserve"> порушення виконання його зобов’</w:t>
      </w:r>
      <w:r w:rsidRPr="00836FD1">
        <w:rPr>
          <w:rFonts w:ascii="Times New Roman" w:eastAsia="Times New Roman" w:hAnsi="Times New Roman" w:cs="Times New Roman"/>
          <w:lang w:val="uk-UA" w:eastAsia="uk-UA" w:bidi="ru-RU"/>
        </w:rPr>
        <w:t>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1E69CC" w:rsidRPr="00836FD1" w:rsidRDefault="001E69CC" w:rsidP="001E69CC">
      <w:pPr>
        <w:widowControl w:val="0"/>
        <w:suppressAutoHyphens/>
        <w:spacing w:after="0" w:line="240" w:lineRule="auto"/>
        <w:jc w:val="center"/>
        <w:rPr>
          <w:rFonts w:ascii="Times New Roman" w:eastAsia="Tahoma" w:hAnsi="Times New Roman" w:cs="Times New Roman"/>
          <w:b/>
          <w:color w:val="000000"/>
          <w:lang w:val="uk-UA" w:eastAsia="ru-RU" w:bidi="ru-RU"/>
        </w:rPr>
      </w:pPr>
    </w:p>
    <w:p w:rsidR="001E69CC" w:rsidRPr="00836FD1" w:rsidRDefault="001E69CC" w:rsidP="001E69CC">
      <w:pPr>
        <w:widowControl w:val="0"/>
        <w:suppressAutoHyphens/>
        <w:spacing w:after="0" w:line="240" w:lineRule="auto"/>
        <w:jc w:val="center"/>
        <w:rPr>
          <w:rFonts w:ascii="Times New Roman" w:eastAsia="Tahoma" w:hAnsi="Times New Roman" w:cs="Times New Roman"/>
          <w:b/>
          <w:color w:val="000000"/>
          <w:lang w:val="uk-UA" w:eastAsia="ru-RU" w:bidi="ru-RU"/>
        </w:rPr>
      </w:pPr>
      <w:r w:rsidRPr="00836FD1">
        <w:rPr>
          <w:rFonts w:ascii="Times New Roman" w:eastAsia="Tahoma" w:hAnsi="Times New Roman" w:cs="Times New Roman"/>
          <w:b/>
          <w:color w:val="000000"/>
          <w:lang w:val="uk-UA" w:eastAsia="ru-RU" w:bidi="ru-RU"/>
        </w:rPr>
        <w:t>8. ВИРІШЕННЯ СПОРІВ</w:t>
      </w:r>
    </w:p>
    <w:p w:rsidR="001E69CC" w:rsidRPr="00836FD1" w:rsidRDefault="001E69CC" w:rsidP="001E69CC">
      <w:pPr>
        <w:suppressAutoHyphens/>
        <w:spacing w:after="0" w:line="240" w:lineRule="auto"/>
        <w:ind w:firstLine="709"/>
        <w:jc w:val="both"/>
        <w:rPr>
          <w:rFonts w:ascii="Times New Roman" w:eastAsia="Times New Roman" w:hAnsi="Times New Roman" w:cs="Times New Roman"/>
          <w:color w:val="000000"/>
          <w:lang w:val="uk-UA" w:bidi="ru-RU"/>
        </w:rPr>
      </w:pPr>
      <w:r w:rsidRPr="00836FD1">
        <w:rPr>
          <w:rFonts w:ascii="Times New Roman" w:eastAsia="Times New Roman" w:hAnsi="Times New Roman" w:cs="Times New Roman"/>
          <w:color w:val="000000"/>
          <w:lang w:val="uk-UA" w:bidi="ru-RU"/>
        </w:rPr>
        <w:t>8.1. Усі спори, що виникають з цього Договору або пов'язані із ним, вирішуються шляхом переговорів між Сторонами.</w:t>
      </w:r>
    </w:p>
    <w:p w:rsidR="001E69CC" w:rsidRPr="00836FD1" w:rsidRDefault="001E69CC" w:rsidP="001E69CC">
      <w:pPr>
        <w:widowControl w:val="0"/>
        <w:suppressAutoHyphens/>
        <w:spacing w:after="283" w:line="240" w:lineRule="auto"/>
        <w:ind w:firstLine="720"/>
        <w:jc w:val="both"/>
        <w:rPr>
          <w:rFonts w:ascii="Times New Roman" w:eastAsia="Tahoma" w:hAnsi="Times New Roman" w:cs="Tahoma"/>
          <w:color w:val="000000"/>
          <w:lang w:val="uk-UA" w:eastAsia="ru-RU" w:bidi="ru-RU"/>
        </w:rPr>
      </w:pPr>
      <w:r w:rsidRPr="00836FD1">
        <w:rPr>
          <w:rFonts w:ascii="Times New Roman" w:eastAsia="Tahoma" w:hAnsi="Times New Roman" w:cs="Times New Roman"/>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E69CC" w:rsidRPr="00836FD1" w:rsidRDefault="001E69CC" w:rsidP="001E69CC">
      <w:pPr>
        <w:widowControl w:val="0"/>
        <w:suppressAutoHyphens/>
        <w:spacing w:after="0" w:line="240" w:lineRule="auto"/>
        <w:jc w:val="center"/>
        <w:rPr>
          <w:rFonts w:ascii="Times New Roman" w:eastAsia="Tahoma" w:hAnsi="Times New Roman" w:cs="Times New Roman"/>
          <w:b/>
          <w:lang w:val="uk-UA" w:eastAsia="ru-RU" w:bidi="ru-RU"/>
        </w:rPr>
      </w:pPr>
      <w:r w:rsidRPr="00836FD1">
        <w:rPr>
          <w:rFonts w:ascii="Times New Roman" w:eastAsia="Tahoma" w:hAnsi="Times New Roman" w:cs="Times New Roman"/>
          <w:b/>
          <w:lang w:val="uk-UA" w:eastAsia="ru-RU" w:bidi="ru-RU"/>
        </w:rPr>
        <w:t>9. ПОРЯДОК ВНЕСЕННЯ ЗМІН ТА ДОПОВНЕНЬ, РОЗІРВАННЯ ДОГОВОРУ</w:t>
      </w:r>
    </w:p>
    <w:p w:rsidR="001E69CC" w:rsidRPr="00836FD1" w:rsidRDefault="001E69CC" w:rsidP="001E69CC">
      <w:pPr>
        <w:autoSpaceDE w:val="0"/>
        <w:autoSpaceDN w:val="0"/>
        <w:adjustRightInd w:val="0"/>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1E69CC" w:rsidRPr="00836FD1" w:rsidRDefault="001E69CC" w:rsidP="001E69CC">
      <w:pPr>
        <w:autoSpaceDE w:val="0"/>
        <w:autoSpaceDN w:val="0"/>
        <w:adjustRightInd w:val="0"/>
        <w:spacing w:after="0" w:line="240" w:lineRule="auto"/>
        <w:ind w:firstLine="709"/>
        <w:jc w:val="both"/>
        <w:rPr>
          <w:rFonts w:ascii="Times New Roman" w:eastAsia="Times New Roman" w:hAnsi="Times New Roman" w:cs="Times New Roman"/>
          <w:lang w:val="uk-UA" w:eastAsia="uk-UA" w:bidi="ru-RU"/>
        </w:rPr>
      </w:pPr>
      <w:proofErr w:type="spellStart"/>
      <w:r w:rsidRPr="00836FD1">
        <w:rPr>
          <w:rFonts w:ascii="Times New Roman" w:eastAsia="Times New Roman" w:hAnsi="Times New Roman" w:cs="Times New Roman"/>
          <w:lang w:val="uk-UA" w:eastAsia="uk-UA" w:bidi="ru-RU"/>
        </w:rPr>
        <w:t>Кредитодавець</w:t>
      </w:r>
      <w:proofErr w:type="spellEnd"/>
      <w:r w:rsidRPr="00836FD1">
        <w:rPr>
          <w:rFonts w:ascii="Times New Roman" w:eastAsia="Times New Roman" w:hAnsi="Times New Roman" w:cs="Times New Roman"/>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2D58E6" w:rsidRPr="00836FD1">
        <w:rPr>
          <w:rFonts w:ascii="Times New Roman" w:eastAsia="Times New Roman" w:hAnsi="Times New Roman" w:cs="Times New Roman"/>
          <w:lang w:val="uk-UA" w:eastAsia="uk-UA" w:bidi="ru-RU"/>
        </w:rPr>
        <w:t>30 календарних</w:t>
      </w:r>
      <w:r w:rsidRPr="00836FD1">
        <w:rPr>
          <w:rFonts w:ascii="Times New Roman" w:eastAsia="Times New Roman" w:hAnsi="Times New Roman" w:cs="Times New Roman"/>
          <w:lang w:val="uk-UA" w:eastAsia="uk-UA" w:bidi="ru-RU"/>
        </w:rPr>
        <w:t xml:space="preserve"> днів до бажаної дати впровадження відповідних змін до цього Договору. Позичальник зобов’язаний впродовж</w:t>
      </w:r>
      <w:r w:rsidR="002D58E6" w:rsidRPr="00836FD1">
        <w:rPr>
          <w:rFonts w:ascii="Times New Roman" w:eastAsia="Times New Roman" w:hAnsi="Times New Roman" w:cs="Times New Roman"/>
          <w:lang w:val="uk-UA" w:eastAsia="uk-UA" w:bidi="ru-RU"/>
        </w:rPr>
        <w:t xml:space="preserve"> </w:t>
      </w:r>
      <w:r w:rsidRPr="00836FD1">
        <w:rPr>
          <w:rFonts w:ascii="Times New Roman" w:eastAsia="Times New Roman" w:hAnsi="Times New Roman" w:cs="Times New Roman"/>
          <w:lang w:val="uk-UA" w:eastAsia="uk-UA" w:bidi="ru-RU"/>
        </w:rPr>
        <w:t xml:space="preserve">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w:t>
      </w:r>
      <w:bookmarkStart w:id="0" w:name="_GoBack"/>
      <w:bookmarkEnd w:id="0"/>
      <w:r w:rsidRPr="00836FD1">
        <w:rPr>
          <w:rFonts w:ascii="Times New Roman" w:eastAsia="Times New Roman" w:hAnsi="Times New Roman" w:cs="Times New Roman"/>
          <w:lang w:val="uk-UA" w:eastAsia="uk-UA" w:bidi="ru-RU"/>
        </w:rPr>
        <w:t>цього Договору, спір вирішується у судовому порядку.</w:t>
      </w:r>
    </w:p>
    <w:p w:rsidR="001E69CC" w:rsidRPr="00836FD1"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ahoma"/>
          <w:lang w:val="ru-RU" w:eastAsia="ru-RU" w:bidi="ru-RU"/>
        </w:rPr>
      </w:pPr>
      <w:r w:rsidRPr="00836FD1">
        <w:rPr>
          <w:rFonts w:ascii="Times New Roman" w:eastAsia="Tahoma" w:hAnsi="Times New Roman" w:cs="Tahoma"/>
          <w:lang w:val="ru-RU" w:eastAsia="ru-RU" w:bidi="ru-RU"/>
        </w:rPr>
        <w:t xml:space="preserve">9.2. Цей </w:t>
      </w:r>
      <w:proofErr w:type="spellStart"/>
      <w:r w:rsidRPr="00836FD1">
        <w:rPr>
          <w:rFonts w:ascii="Times New Roman" w:eastAsia="Tahoma" w:hAnsi="Times New Roman" w:cs="Tahoma"/>
          <w:lang w:val="ru-RU" w:eastAsia="ru-RU" w:bidi="ru-RU"/>
        </w:rPr>
        <w:t>Догові</w:t>
      </w:r>
      <w:proofErr w:type="gramStart"/>
      <w:r w:rsidRPr="00836FD1">
        <w:rPr>
          <w:rFonts w:ascii="Times New Roman" w:eastAsia="Tahoma" w:hAnsi="Times New Roman" w:cs="Tahoma"/>
          <w:lang w:val="ru-RU" w:eastAsia="ru-RU" w:bidi="ru-RU"/>
        </w:rPr>
        <w:t>р</w:t>
      </w:r>
      <w:proofErr w:type="spellEnd"/>
      <w:proofErr w:type="gram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може</w:t>
      </w:r>
      <w:proofErr w:type="spellEnd"/>
      <w:r w:rsidRPr="00836FD1">
        <w:rPr>
          <w:rFonts w:ascii="Times New Roman" w:eastAsia="Tahoma" w:hAnsi="Times New Roman" w:cs="Tahoma"/>
          <w:lang w:val="ru-RU" w:eastAsia="ru-RU" w:bidi="ru-RU"/>
        </w:rPr>
        <w:t xml:space="preserve"> бути </w:t>
      </w:r>
      <w:proofErr w:type="spellStart"/>
      <w:r w:rsidRPr="00836FD1">
        <w:rPr>
          <w:rFonts w:ascii="Times New Roman" w:eastAsia="Tahoma" w:hAnsi="Times New Roman" w:cs="Tahoma"/>
          <w:lang w:val="ru-RU" w:eastAsia="ru-RU" w:bidi="ru-RU"/>
        </w:rPr>
        <w:t>розірваний</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тільки</w:t>
      </w:r>
      <w:proofErr w:type="spellEnd"/>
      <w:r w:rsidRPr="00836FD1">
        <w:rPr>
          <w:rFonts w:ascii="Times New Roman" w:eastAsia="Tahoma" w:hAnsi="Times New Roman" w:cs="Tahoma"/>
          <w:lang w:val="ru-RU" w:eastAsia="ru-RU" w:bidi="ru-RU"/>
        </w:rPr>
        <w:t xml:space="preserve"> за </w:t>
      </w:r>
      <w:proofErr w:type="spellStart"/>
      <w:r w:rsidRPr="00836FD1">
        <w:rPr>
          <w:rFonts w:ascii="Times New Roman" w:eastAsia="Tahoma" w:hAnsi="Times New Roman" w:cs="Tahoma"/>
          <w:lang w:val="ru-RU" w:eastAsia="ru-RU" w:bidi="ru-RU"/>
        </w:rPr>
        <w:t>взаємною</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згодою</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Сторін</w:t>
      </w:r>
      <w:proofErr w:type="spellEnd"/>
      <w:r w:rsidRPr="00836FD1">
        <w:rPr>
          <w:rFonts w:ascii="Times New Roman" w:eastAsia="Tahoma" w:hAnsi="Times New Roman" w:cs="Tahoma"/>
          <w:lang w:val="ru-RU" w:eastAsia="ru-RU" w:bidi="ru-RU"/>
        </w:rPr>
        <w:t xml:space="preserve">, яка </w:t>
      </w:r>
      <w:proofErr w:type="spellStart"/>
      <w:r w:rsidRPr="00836FD1">
        <w:rPr>
          <w:rFonts w:ascii="Times New Roman" w:eastAsia="Tahoma" w:hAnsi="Times New Roman" w:cs="Tahoma"/>
          <w:lang w:val="ru-RU" w:eastAsia="ru-RU" w:bidi="ru-RU"/>
        </w:rPr>
        <w:t>оформляється</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додатковим</w:t>
      </w:r>
      <w:proofErr w:type="spellEnd"/>
      <w:r w:rsidRPr="00836FD1">
        <w:rPr>
          <w:rFonts w:ascii="Times New Roman" w:eastAsia="Tahoma" w:hAnsi="Times New Roman" w:cs="Tahoma"/>
          <w:lang w:val="ru-RU" w:eastAsia="ru-RU" w:bidi="ru-RU"/>
        </w:rPr>
        <w:t xml:space="preserve"> договором до </w:t>
      </w:r>
      <w:proofErr w:type="spellStart"/>
      <w:r w:rsidRPr="00836FD1">
        <w:rPr>
          <w:rFonts w:ascii="Times New Roman" w:eastAsia="Tahoma" w:hAnsi="Times New Roman" w:cs="Tahoma"/>
          <w:lang w:val="ru-RU" w:eastAsia="ru-RU" w:bidi="ru-RU"/>
        </w:rPr>
        <w:t>цього</w:t>
      </w:r>
      <w:proofErr w:type="spellEnd"/>
      <w:r w:rsidRPr="00836FD1">
        <w:rPr>
          <w:rFonts w:ascii="Times New Roman" w:eastAsia="Tahoma" w:hAnsi="Times New Roman" w:cs="Tahoma"/>
          <w:lang w:val="ru-RU" w:eastAsia="ru-RU" w:bidi="ru-RU"/>
        </w:rPr>
        <w:t xml:space="preserve"> Договору. Цей </w:t>
      </w:r>
      <w:proofErr w:type="spellStart"/>
      <w:r w:rsidRPr="00836FD1">
        <w:rPr>
          <w:rFonts w:ascii="Times New Roman" w:eastAsia="Tahoma" w:hAnsi="Times New Roman" w:cs="Tahoma"/>
          <w:lang w:val="ru-RU" w:eastAsia="ru-RU" w:bidi="ru-RU"/>
        </w:rPr>
        <w:t>Догові</w:t>
      </w:r>
      <w:proofErr w:type="gramStart"/>
      <w:r w:rsidRPr="00836FD1">
        <w:rPr>
          <w:rFonts w:ascii="Times New Roman" w:eastAsia="Tahoma" w:hAnsi="Times New Roman" w:cs="Tahoma"/>
          <w:lang w:val="ru-RU" w:eastAsia="ru-RU" w:bidi="ru-RU"/>
        </w:rPr>
        <w:t>р</w:t>
      </w:r>
      <w:proofErr w:type="spellEnd"/>
      <w:proofErr w:type="gram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може</w:t>
      </w:r>
      <w:proofErr w:type="spellEnd"/>
      <w:r w:rsidRPr="00836FD1">
        <w:rPr>
          <w:rFonts w:ascii="Times New Roman" w:eastAsia="Tahoma" w:hAnsi="Times New Roman" w:cs="Tahoma"/>
          <w:lang w:val="ru-RU" w:eastAsia="ru-RU" w:bidi="ru-RU"/>
        </w:rPr>
        <w:t xml:space="preserve"> бути </w:t>
      </w:r>
      <w:proofErr w:type="spellStart"/>
      <w:r w:rsidRPr="00836FD1">
        <w:rPr>
          <w:rFonts w:ascii="Times New Roman" w:eastAsia="Tahoma" w:hAnsi="Times New Roman" w:cs="Tahoma"/>
          <w:lang w:val="ru-RU" w:eastAsia="ru-RU" w:bidi="ru-RU"/>
        </w:rPr>
        <w:t>розірвано</w:t>
      </w:r>
      <w:proofErr w:type="spellEnd"/>
      <w:r w:rsidRPr="00836FD1">
        <w:rPr>
          <w:rFonts w:ascii="Times New Roman" w:eastAsia="Tahoma" w:hAnsi="Times New Roman" w:cs="Tahoma"/>
          <w:lang w:val="ru-RU" w:eastAsia="ru-RU" w:bidi="ru-RU"/>
        </w:rPr>
        <w:t xml:space="preserve"> за </w:t>
      </w:r>
      <w:proofErr w:type="spellStart"/>
      <w:r w:rsidRPr="00836FD1">
        <w:rPr>
          <w:rFonts w:ascii="Times New Roman" w:eastAsia="Tahoma" w:hAnsi="Times New Roman" w:cs="Tahoma"/>
          <w:lang w:val="ru-RU" w:eastAsia="ru-RU" w:bidi="ru-RU"/>
        </w:rPr>
        <w:t>рішенням</w:t>
      </w:r>
      <w:proofErr w:type="spellEnd"/>
      <w:r w:rsidRPr="00836FD1">
        <w:rPr>
          <w:rFonts w:ascii="Times New Roman" w:eastAsia="Tahoma" w:hAnsi="Times New Roman" w:cs="Tahoma"/>
          <w:lang w:val="ru-RU" w:eastAsia="ru-RU" w:bidi="ru-RU"/>
        </w:rPr>
        <w:t xml:space="preserve"> суду на </w:t>
      </w:r>
      <w:proofErr w:type="spellStart"/>
      <w:r w:rsidRPr="00836FD1">
        <w:rPr>
          <w:rFonts w:ascii="Times New Roman" w:eastAsia="Tahoma" w:hAnsi="Times New Roman" w:cs="Tahoma"/>
          <w:lang w:val="ru-RU" w:eastAsia="ru-RU" w:bidi="ru-RU"/>
        </w:rPr>
        <w:t>вимогу</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однієї</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із</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Сторін</w:t>
      </w:r>
      <w:proofErr w:type="spellEnd"/>
      <w:r w:rsidRPr="00836FD1">
        <w:rPr>
          <w:rFonts w:ascii="Times New Roman" w:eastAsia="Tahoma" w:hAnsi="Times New Roman" w:cs="Tahoma"/>
          <w:lang w:val="ru-RU" w:eastAsia="ru-RU" w:bidi="ru-RU"/>
        </w:rPr>
        <w:t xml:space="preserve"> у </w:t>
      </w:r>
      <w:proofErr w:type="spellStart"/>
      <w:r w:rsidRPr="00836FD1">
        <w:rPr>
          <w:rFonts w:ascii="Times New Roman" w:eastAsia="Tahoma" w:hAnsi="Times New Roman" w:cs="Tahoma"/>
          <w:lang w:val="ru-RU" w:eastAsia="ru-RU" w:bidi="ru-RU"/>
        </w:rPr>
        <w:t>випадках</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встановлених</w:t>
      </w:r>
      <w:proofErr w:type="spellEnd"/>
      <w:r w:rsidRPr="00836FD1">
        <w:rPr>
          <w:rFonts w:ascii="Times New Roman" w:eastAsia="Tahoma" w:hAnsi="Times New Roman" w:cs="Tahoma"/>
          <w:lang w:val="ru-RU" w:eastAsia="ru-RU" w:bidi="ru-RU"/>
        </w:rPr>
        <w:t xml:space="preserve"> законом. У </w:t>
      </w:r>
      <w:proofErr w:type="spellStart"/>
      <w:r w:rsidRPr="00836FD1">
        <w:rPr>
          <w:rFonts w:ascii="Times New Roman" w:eastAsia="Tahoma" w:hAnsi="Times New Roman" w:cs="Tahoma"/>
          <w:lang w:val="ru-RU" w:eastAsia="ru-RU" w:bidi="ru-RU"/>
        </w:rPr>
        <w:t>разі</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розірвання</w:t>
      </w:r>
      <w:proofErr w:type="spellEnd"/>
      <w:r w:rsidRPr="00836FD1">
        <w:rPr>
          <w:rFonts w:ascii="Times New Roman" w:eastAsia="Tahoma" w:hAnsi="Times New Roman" w:cs="Tahoma"/>
          <w:lang w:val="ru-RU" w:eastAsia="ru-RU" w:bidi="ru-RU"/>
        </w:rPr>
        <w:t xml:space="preserve"> договору </w:t>
      </w:r>
      <w:proofErr w:type="spellStart"/>
      <w:r w:rsidRPr="00836FD1">
        <w:rPr>
          <w:rFonts w:ascii="Times New Roman" w:eastAsia="Tahoma" w:hAnsi="Times New Roman" w:cs="Tahoma"/>
          <w:lang w:val="ru-RU" w:eastAsia="ru-RU" w:bidi="ru-RU"/>
        </w:rPr>
        <w:t>Позичальник</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зобов’язаний</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повернути</w:t>
      </w:r>
      <w:proofErr w:type="spellEnd"/>
      <w:r w:rsidRPr="00836FD1">
        <w:rPr>
          <w:rFonts w:ascii="Times New Roman" w:eastAsia="Tahoma" w:hAnsi="Times New Roman" w:cs="Tahoma"/>
          <w:lang w:val="ru-RU" w:eastAsia="ru-RU" w:bidi="ru-RU"/>
        </w:rPr>
        <w:t xml:space="preserve"> всю суму кредиту в день </w:t>
      </w:r>
      <w:proofErr w:type="spellStart"/>
      <w:proofErr w:type="gramStart"/>
      <w:r w:rsidRPr="00836FD1">
        <w:rPr>
          <w:rFonts w:ascii="Times New Roman" w:eastAsia="Tahoma" w:hAnsi="Times New Roman" w:cs="Tahoma"/>
          <w:lang w:val="ru-RU" w:eastAsia="ru-RU" w:bidi="ru-RU"/>
        </w:rPr>
        <w:t>п</w:t>
      </w:r>
      <w:proofErr w:type="gramEnd"/>
      <w:r w:rsidRPr="00836FD1">
        <w:rPr>
          <w:rFonts w:ascii="Times New Roman" w:eastAsia="Tahoma" w:hAnsi="Times New Roman" w:cs="Tahoma"/>
          <w:lang w:val="ru-RU" w:eastAsia="ru-RU" w:bidi="ru-RU"/>
        </w:rPr>
        <w:t>ідписання</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додаткового</w:t>
      </w:r>
      <w:proofErr w:type="spellEnd"/>
      <w:r w:rsidRPr="00836FD1">
        <w:rPr>
          <w:rFonts w:ascii="Times New Roman" w:eastAsia="Tahoma" w:hAnsi="Times New Roman" w:cs="Tahoma"/>
          <w:lang w:val="ru-RU" w:eastAsia="ru-RU" w:bidi="ru-RU"/>
        </w:rPr>
        <w:t xml:space="preserve"> договору про </w:t>
      </w:r>
      <w:proofErr w:type="spellStart"/>
      <w:r w:rsidRPr="00836FD1">
        <w:rPr>
          <w:rFonts w:ascii="Times New Roman" w:eastAsia="Tahoma" w:hAnsi="Times New Roman" w:cs="Tahoma"/>
          <w:lang w:val="ru-RU" w:eastAsia="ru-RU" w:bidi="ru-RU"/>
        </w:rPr>
        <w:t>розірвання</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цього</w:t>
      </w:r>
      <w:proofErr w:type="spellEnd"/>
      <w:r w:rsidRPr="00836FD1">
        <w:rPr>
          <w:rFonts w:ascii="Times New Roman" w:eastAsia="Tahoma" w:hAnsi="Times New Roman" w:cs="Tahoma"/>
          <w:lang w:val="ru-RU" w:eastAsia="ru-RU" w:bidi="ru-RU"/>
        </w:rPr>
        <w:t xml:space="preserve"> Договору </w:t>
      </w:r>
      <w:proofErr w:type="spellStart"/>
      <w:r w:rsidRPr="00836FD1">
        <w:rPr>
          <w:rFonts w:ascii="Times New Roman" w:eastAsia="Tahoma" w:hAnsi="Times New Roman" w:cs="Tahoma"/>
          <w:lang w:val="ru-RU" w:eastAsia="ru-RU" w:bidi="ru-RU"/>
        </w:rPr>
        <w:t>або</w:t>
      </w:r>
      <w:proofErr w:type="spellEnd"/>
      <w:r w:rsidRPr="00836FD1">
        <w:rPr>
          <w:rFonts w:ascii="Times New Roman" w:eastAsia="Tahoma" w:hAnsi="Times New Roman" w:cs="Tahoma"/>
          <w:lang w:val="ru-RU" w:eastAsia="ru-RU" w:bidi="ru-RU"/>
        </w:rPr>
        <w:t xml:space="preserve"> в день </w:t>
      </w:r>
      <w:proofErr w:type="spellStart"/>
      <w:r w:rsidRPr="00836FD1">
        <w:rPr>
          <w:rFonts w:ascii="Times New Roman" w:eastAsia="Tahoma" w:hAnsi="Times New Roman" w:cs="Tahoma"/>
          <w:lang w:val="ru-RU" w:eastAsia="ru-RU" w:bidi="ru-RU"/>
        </w:rPr>
        <w:t>набрання</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законної</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сили</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рішенням</w:t>
      </w:r>
      <w:proofErr w:type="spellEnd"/>
      <w:r w:rsidRPr="00836FD1">
        <w:rPr>
          <w:rFonts w:ascii="Times New Roman" w:eastAsia="Tahoma" w:hAnsi="Times New Roman" w:cs="Tahoma"/>
          <w:lang w:val="ru-RU" w:eastAsia="ru-RU" w:bidi="ru-RU"/>
        </w:rPr>
        <w:t xml:space="preserve"> суду про </w:t>
      </w:r>
      <w:proofErr w:type="spellStart"/>
      <w:r w:rsidRPr="00836FD1">
        <w:rPr>
          <w:rFonts w:ascii="Times New Roman" w:eastAsia="Tahoma" w:hAnsi="Times New Roman" w:cs="Tahoma"/>
          <w:lang w:val="ru-RU" w:eastAsia="ru-RU" w:bidi="ru-RU"/>
        </w:rPr>
        <w:t>розірвання</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цього</w:t>
      </w:r>
      <w:proofErr w:type="spellEnd"/>
      <w:r w:rsidRPr="00836FD1">
        <w:rPr>
          <w:rFonts w:ascii="Times New Roman" w:eastAsia="Tahoma" w:hAnsi="Times New Roman" w:cs="Tahoma"/>
          <w:lang w:val="ru-RU" w:eastAsia="ru-RU" w:bidi="ru-RU"/>
        </w:rPr>
        <w:t xml:space="preserve"> Договору та </w:t>
      </w:r>
      <w:proofErr w:type="spellStart"/>
      <w:r w:rsidRPr="00836FD1">
        <w:rPr>
          <w:rFonts w:ascii="Times New Roman" w:eastAsia="Tahoma" w:hAnsi="Times New Roman" w:cs="Tahoma"/>
          <w:lang w:val="ru-RU" w:eastAsia="ru-RU" w:bidi="ru-RU"/>
        </w:rPr>
        <w:t>сплатити</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проценти</w:t>
      </w:r>
      <w:proofErr w:type="spellEnd"/>
      <w:r w:rsidRPr="00836FD1">
        <w:rPr>
          <w:rFonts w:ascii="Times New Roman" w:eastAsia="Tahoma" w:hAnsi="Times New Roman" w:cs="Tahoma"/>
          <w:lang w:val="ru-RU" w:eastAsia="ru-RU" w:bidi="ru-RU"/>
        </w:rPr>
        <w:t xml:space="preserve"> за весь строк фактичного </w:t>
      </w:r>
      <w:proofErr w:type="spellStart"/>
      <w:r w:rsidRPr="00836FD1">
        <w:rPr>
          <w:rFonts w:ascii="Times New Roman" w:eastAsia="Tahoma" w:hAnsi="Times New Roman" w:cs="Tahoma"/>
          <w:lang w:val="ru-RU" w:eastAsia="ru-RU" w:bidi="ru-RU"/>
        </w:rPr>
        <w:t>користування</w:t>
      </w:r>
      <w:proofErr w:type="spellEnd"/>
      <w:r w:rsidRPr="00836FD1">
        <w:rPr>
          <w:rFonts w:ascii="Times New Roman" w:eastAsia="Tahoma" w:hAnsi="Times New Roman" w:cs="Tahoma"/>
          <w:lang w:val="ru-RU" w:eastAsia="ru-RU" w:bidi="ru-RU"/>
        </w:rPr>
        <w:t xml:space="preserve"> кредитом до моменту </w:t>
      </w:r>
      <w:proofErr w:type="spellStart"/>
      <w:r w:rsidRPr="00836FD1">
        <w:rPr>
          <w:rFonts w:ascii="Times New Roman" w:eastAsia="Tahoma" w:hAnsi="Times New Roman" w:cs="Tahoma"/>
          <w:lang w:val="ru-RU" w:eastAsia="ru-RU" w:bidi="ru-RU"/>
        </w:rPr>
        <w:t>його</w:t>
      </w:r>
      <w:proofErr w:type="spellEnd"/>
      <w:r w:rsidRPr="00836FD1">
        <w:rPr>
          <w:rFonts w:ascii="Times New Roman" w:eastAsia="Tahoma" w:hAnsi="Times New Roman" w:cs="Tahoma"/>
          <w:lang w:val="ru-RU" w:eastAsia="ru-RU" w:bidi="ru-RU"/>
        </w:rPr>
        <w:t xml:space="preserve"> </w:t>
      </w:r>
      <w:proofErr w:type="spellStart"/>
      <w:r w:rsidRPr="00836FD1">
        <w:rPr>
          <w:rFonts w:ascii="Times New Roman" w:eastAsia="Tahoma" w:hAnsi="Times New Roman" w:cs="Tahoma"/>
          <w:lang w:val="ru-RU" w:eastAsia="ru-RU" w:bidi="ru-RU"/>
        </w:rPr>
        <w:t>повернення</w:t>
      </w:r>
      <w:proofErr w:type="spellEnd"/>
      <w:r w:rsidRPr="00836FD1">
        <w:rPr>
          <w:rFonts w:ascii="Times New Roman" w:eastAsia="Tahoma" w:hAnsi="Times New Roman" w:cs="Tahoma"/>
          <w:lang w:val="ru-RU" w:eastAsia="ru-RU" w:bidi="ru-RU"/>
        </w:rPr>
        <w:t xml:space="preserve">. </w:t>
      </w:r>
    </w:p>
    <w:p w:rsidR="001E69CC" w:rsidRPr="00836FD1" w:rsidRDefault="001E69CC" w:rsidP="001E69CC">
      <w:pPr>
        <w:widowControl w:val="0"/>
        <w:suppressAutoHyphens/>
        <w:autoSpaceDE w:val="0"/>
        <w:autoSpaceDN w:val="0"/>
        <w:adjustRightInd w:val="0"/>
        <w:spacing w:after="0" w:line="240" w:lineRule="auto"/>
        <w:ind w:firstLine="709"/>
        <w:jc w:val="both"/>
        <w:rPr>
          <w:rFonts w:ascii="Times New Roman" w:eastAsia="Tahoma" w:hAnsi="Times New Roman" w:cs="Tahoma"/>
          <w:b/>
          <w:lang w:val="ru-RU" w:eastAsia="ru-RU"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10. СТРОК ДІЇ ДОГОВОРУ ТА IНШI УМОВИ</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10.1. Строк дії цього Договору становить</w:t>
      </w:r>
      <w:r w:rsidR="002D58E6" w:rsidRPr="00836FD1">
        <w:rPr>
          <w:rFonts w:ascii="Times New Roman" w:eastAsia="Times New Roman" w:hAnsi="Times New Roman" w:cs="Times New Roman"/>
          <w:lang w:val="uk-UA" w:eastAsia="uk-UA" w:bidi="ru-RU"/>
        </w:rPr>
        <w:t xml:space="preserve"> 5( п</w:t>
      </w:r>
      <w:r w:rsidR="002D58E6" w:rsidRPr="00836FD1">
        <w:rPr>
          <w:rFonts w:ascii="Times New Roman" w:eastAsia="Times New Roman" w:hAnsi="Times New Roman" w:cs="Times New Roman"/>
          <w:lang w:val="ru-RU" w:eastAsia="uk-UA" w:bidi="ru-RU"/>
        </w:rPr>
        <w:t>’</w:t>
      </w:r>
      <w:r w:rsidR="002D58E6" w:rsidRPr="00836FD1">
        <w:rPr>
          <w:rFonts w:ascii="Times New Roman" w:eastAsia="Times New Roman" w:hAnsi="Times New Roman" w:cs="Times New Roman"/>
          <w:lang w:val="uk-UA" w:eastAsia="uk-UA" w:bidi="ru-RU"/>
        </w:rPr>
        <w:t xml:space="preserve">ять) </w:t>
      </w:r>
      <w:r w:rsidRPr="00836FD1">
        <w:rPr>
          <w:rFonts w:ascii="Times New Roman" w:eastAsia="Times New Roman" w:hAnsi="Times New Roman" w:cs="Times New Roman"/>
          <w:lang w:val="uk-UA" w:eastAsia="uk-UA" w:bidi="ru-RU"/>
        </w:rPr>
        <w:t>років.</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10.2. Цей Договір є чинним з моменту його підписання обома Сторонами.</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10.3. Дія цього Договору припиняється:</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10.3.1. Після закінчення строку, визначеного п. 10.1. цього Договору.</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lastRenderedPageBreak/>
        <w:t>10.3.2. У разі повного виконання Сторонами умов цього Договору, проведеного належним чином.</w:t>
      </w:r>
    </w:p>
    <w:p w:rsidR="001E69CC" w:rsidRPr="00836FD1" w:rsidRDefault="001E69CC" w:rsidP="001E69CC">
      <w:pPr>
        <w:widowControl w:val="0"/>
        <w:suppressAutoHyphens/>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10.3.3. У випадку дострокового розірвання цього Договору в порядку, визначеному п. 9.2 цього Договору.</w:t>
      </w:r>
    </w:p>
    <w:p w:rsidR="0069268B" w:rsidRPr="00836FD1" w:rsidRDefault="001E69CC" w:rsidP="0069268B">
      <w:pPr>
        <w:ind w:firstLine="708"/>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E69CC" w:rsidRPr="00836FD1" w:rsidRDefault="001E69CC" w:rsidP="0069268B">
      <w:pPr>
        <w:ind w:firstLine="708"/>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10.5. Позичальник надає згоду </w:t>
      </w:r>
      <w:proofErr w:type="spellStart"/>
      <w:r w:rsidRPr="00836FD1">
        <w:rPr>
          <w:rFonts w:ascii="Times New Roman" w:eastAsia="Times New Roman" w:hAnsi="Times New Roman" w:cs="Times New Roman"/>
          <w:lang w:val="uk-UA" w:eastAsia="uk-UA" w:bidi="ru-RU"/>
        </w:rPr>
        <w:t>Кредитодавцю</w:t>
      </w:r>
      <w:proofErr w:type="spellEnd"/>
      <w:r w:rsidRPr="00836FD1">
        <w:rPr>
          <w:rFonts w:ascii="Times New Roman" w:eastAsia="Times New Roman" w:hAnsi="Times New Roman" w:cs="Times New Roman"/>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10.6. Позичальник підтверджує, що:</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отримав від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інформація про умови кредитування та орієнтовну загальну вартість кредиту, надані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 xml:space="preserve"> виходячи із обраних Позичальником умов кредитування,</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інформація надана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що він повідомлений </w:t>
      </w:r>
      <w:proofErr w:type="spellStart"/>
      <w:r w:rsidRPr="00836FD1">
        <w:rPr>
          <w:rFonts w:ascii="Times New Roman" w:eastAsia="Times New Roman" w:hAnsi="Times New Roman" w:cs="Times New Roman"/>
          <w:lang w:val="uk-UA" w:eastAsia="uk-UA" w:bidi="ru-RU"/>
        </w:rPr>
        <w:t>Кредитодавцем</w:t>
      </w:r>
      <w:proofErr w:type="spellEnd"/>
      <w:r w:rsidRPr="00836FD1">
        <w:rPr>
          <w:rFonts w:ascii="Times New Roman" w:eastAsia="Times New Roman" w:hAnsi="Times New Roman" w:cs="Times New Roman"/>
          <w:lang w:val="uk-UA" w:eastAsia="uk-UA" w:bidi="ru-RU"/>
        </w:rPr>
        <w:t xml:space="preserve"> про те, що інформація для формування його кредитної історії може передаватися до</w:t>
      </w:r>
      <w:r w:rsidR="002D58E6" w:rsidRPr="00836FD1">
        <w:rPr>
          <w:rFonts w:ascii="Times New Roman" w:eastAsia="Times New Roman" w:hAnsi="Times New Roman" w:cs="Times New Roman"/>
          <w:lang w:val="uk-UA" w:eastAsia="uk-UA" w:bidi="ru-RU"/>
        </w:rPr>
        <w:t xml:space="preserve"> Бюро</w:t>
      </w:r>
      <w:r w:rsidRPr="00836FD1">
        <w:rPr>
          <w:rFonts w:ascii="Times New Roman" w:eastAsia="Times New Roman" w:hAnsi="Times New Roman" w:cs="Times New Roman"/>
          <w:lang w:val="uk-UA" w:eastAsia="uk-UA" w:bidi="ru-RU"/>
        </w:rPr>
        <w:t xml:space="preserve"> </w:t>
      </w:r>
      <w:r w:rsidR="002D58E6" w:rsidRPr="00836FD1">
        <w:rPr>
          <w:rFonts w:ascii="Times New Roman" w:eastAsia="Times New Roman" w:hAnsi="Times New Roman" w:cs="Times New Roman"/>
          <w:lang w:val="uk-UA" w:eastAsia="uk-UA" w:bidi="ru-RU"/>
        </w:rPr>
        <w:t xml:space="preserve">ПАТ «Перше всеукраїнське бюро кредитних історій», включеного до </w:t>
      </w:r>
      <w:r w:rsidRPr="00836FD1">
        <w:rPr>
          <w:rFonts w:ascii="Times New Roman" w:eastAsia="Times New Roman" w:hAnsi="Times New Roman" w:cs="Times New Roman"/>
          <w:lang w:val="uk-UA" w:eastAsia="uk-UA" w:bidi="ru-RU"/>
        </w:rPr>
        <w:t>Єдиного реєстру бюро кредитних історій</w:t>
      </w:r>
      <w:r w:rsidR="002D58E6" w:rsidRPr="00836FD1">
        <w:rPr>
          <w:rFonts w:ascii="Times New Roman" w:eastAsia="Times New Roman" w:hAnsi="Times New Roman" w:cs="Times New Roman"/>
          <w:lang w:val="uk-UA" w:eastAsia="uk-UA" w:bidi="ru-RU"/>
        </w:rPr>
        <w:t>.</w:t>
      </w:r>
    </w:p>
    <w:p w:rsidR="007A0B79"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яке знаходиться за адресою</w:t>
      </w:r>
      <w:r w:rsidR="008A4A51" w:rsidRPr="00836FD1">
        <w:rPr>
          <w:rFonts w:ascii="Times New Roman" w:eastAsia="Times New Roman" w:hAnsi="Times New Roman" w:cs="Times New Roman"/>
          <w:lang w:val="uk-UA" w:eastAsia="uk-UA" w:bidi="ru-RU"/>
        </w:rPr>
        <w:t>:</w:t>
      </w:r>
      <w:r w:rsidR="0027077C" w:rsidRPr="00836FD1">
        <w:rPr>
          <w:rFonts w:ascii="Times New Roman" w:eastAsia="Times New Roman" w:hAnsi="Times New Roman" w:cs="Times New Roman"/>
          <w:lang w:val="uk-UA" w:eastAsia="uk-UA" w:bidi="ru-RU"/>
        </w:rPr>
        <w:t xml:space="preserve"> </w:t>
      </w:r>
      <w:r w:rsidR="008A4A51" w:rsidRPr="00836FD1">
        <w:rPr>
          <w:rFonts w:ascii="Times New Roman" w:eastAsia="Times New Roman" w:hAnsi="Times New Roman" w:cs="Times New Roman"/>
          <w:lang w:val="uk-UA" w:eastAsia="uk-UA" w:bidi="ru-RU"/>
        </w:rPr>
        <w:t>02002 Київ, вул. Євгена Сверстюка, буд 11</w:t>
      </w:r>
      <w:r w:rsidRPr="00836FD1">
        <w:rPr>
          <w:rFonts w:ascii="Times New Roman" w:eastAsia="Times New Roman" w:hAnsi="Times New Roman" w:cs="Times New Roman"/>
          <w:lang w:val="uk-UA" w:eastAsia="uk-UA" w:bidi="ru-RU"/>
        </w:rPr>
        <w:t>.</w:t>
      </w:r>
    </w:p>
    <w:p w:rsidR="007A0B79" w:rsidRPr="00836FD1" w:rsidRDefault="001E69CC" w:rsidP="007A0B79">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ab/>
      </w:r>
      <w:r w:rsidR="007A0B79" w:rsidRPr="00836FD1">
        <w:rPr>
          <w:rFonts w:ascii="Times New Roman" w:eastAsia="Times New Roman" w:hAnsi="Times New Roman" w:cs="Times New Roman"/>
          <w:lang w:val="uk-UA"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007A0B79" w:rsidRPr="00836FD1">
        <w:rPr>
          <w:rFonts w:ascii="Times New Roman" w:eastAsia="Times New Roman" w:hAnsi="Times New Roman" w:cs="Times New Roman"/>
          <w:lang w:val="uk-UA" w:eastAsia="uk-UA" w:bidi="ru-RU"/>
        </w:rPr>
        <w:t>Кредитодавця</w:t>
      </w:r>
      <w:proofErr w:type="spellEnd"/>
      <w:r w:rsidR="007A0B79" w:rsidRPr="00836FD1">
        <w:rPr>
          <w:rFonts w:ascii="Times New Roman" w:eastAsia="Times New Roman" w:hAnsi="Times New Roman" w:cs="Times New Roman"/>
          <w:lang w:val="uk-UA" w:eastAsia="uk-UA" w:bidi="ru-RU"/>
        </w:rPr>
        <w:t xml:space="preserve"> для врегулювання простроченої заборгованості виключно з 9 до 19 години у разі:</w:t>
      </w:r>
    </w:p>
    <w:p w:rsidR="007A0B79" w:rsidRPr="00836FD1" w:rsidRDefault="007A0B79" w:rsidP="007A0B79">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а) її виникнення –   </w:t>
      </w:r>
      <w:r w:rsidR="00AF087C" w:rsidRPr="00836FD1">
        <w:rPr>
          <w:rFonts w:ascii="Times New Roman" w:eastAsia="Times New Roman" w:hAnsi="Times New Roman" w:cs="Times New Roman"/>
          <w:lang w:val="uk-UA" w:eastAsia="uk-UA" w:bidi="ru-RU"/>
        </w:rPr>
        <w:t>наступного</w:t>
      </w:r>
      <w:r w:rsidRPr="00836FD1">
        <w:rPr>
          <w:rFonts w:ascii="Times New Roman" w:eastAsia="Times New Roman" w:hAnsi="Times New Roman" w:cs="Times New Roman"/>
          <w:lang w:val="uk-UA"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7A0B79" w:rsidRPr="00836FD1" w:rsidRDefault="007A0B79" w:rsidP="007A0B79">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він надає згоду на взаємодію з </w:t>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r>
      <w:r w:rsidRPr="00836FD1">
        <w:rPr>
          <w:rFonts w:ascii="Times New Roman" w:eastAsia="Times New Roman" w:hAnsi="Times New Roman" w:cs="Times New Roman"/>
          <w:u w:val="single"/>
          <w:lang w:val="uk-UA" w:eastAsia="uk-UA" w:bidi="ru-RU"/>
        </w:rPr>
        <w:tab/>
        <w:t>,</w:t>
      </w:r>
      <w:r w:rsidRPr="00836FD1">
        <w:rPr>
          <w:rFonts w:ascii="Times New Roman" w:eastAsia="Times New Roman" w:hAnsi="Times New Roman" w:cs="Times New Roman"/>
          <w:lang w:val="uk-UA" w:eastAsia="uk-UA" w:bidi="ru-RU"/>
        </w:rPr>
        <w:t xml:space="preserve"> які </w:t>
      </w:r>
      <w:r w:rsidRPr="00836FD1">
        <w:rPr>
          <w:rFonts w:ascii="Times New Roman" w:eastAsia="Times New Roman" w:hAnsi="Times New Roman" w:cs="Courier New"/>
          <w:lang w:val="uk-UA" w:eastAsia="uk-UA" w:bidi="ru-RU"/>
        </w:rPr>
        <w:t xml:space="preserve"> надали згоду на таку взаємодію </w:t>
      </w:r>
      <w:r w:rsidRPr="00836FD1">
        <w:rPr>
          <w:rFonts w:ascii="Times New Roman" w:eastAsia="Times New Roman" w:hAnsi="Times New Roman" w:cs="Times New Roman"/>
          <w:lang w:val="uk-UA" w:eastAsia="uk-UA" w:bidi="ru-RU"/>
        </w:rPr>
        <w:t xml:space="preserve">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836FD1">
        <w:rPr>
          <w:rFonts w:ascii="Times New Roman" w:eastAsia="Times New Roman" w:hAnsi="Times New Roman" w:cs="Times New Roman"/>
          <w:lang w:val="uk-UA" w:eastAsia="uk-UA" w:bidi="ru-RU"/>
        </w:rPr>
        <w:t>Кредитодавця</w:t>
      </w:r>
      <w:proofErr w:type="spellEnd"/>
      <w:r w:rsidRPr="00836FD1">
        <w:rPr>
          <w:rFonts w:ascii="Times New Roman" w:eastAsia="Times New Roman" w:hAnsi="Times New Roman" w:cs="Times New Roman"/>
          <w:lang w:val="uk-UA" w:eastAsia="uk-UA" w:bidi="ru-RU"/>
        </w:rPr>
        <w:t xml:space="preserve"> виключно з 9 до 19 години у випадках та у дати, що зазначені у </w:t>
      </w:r>
      <w:proofErr w:type="spellStart"/>
      <w:r w:rsidRPr="00836FD1">
        <w:rPr>
          <w:rFonts w:ascii="Times New Roman" w:eastAsia="Times New Roman" w:hAnsi="Times New Roman" w:cs="Times New Roman"/>
          <w:lang w:val="uk-UA" w:eastAsia="uk-UA" w:bidi="ru-RU"/>
        </w:rPr>
        <w:t>п.п</w:t>
      </w:r>
      <w:proofErr w:type="spellEnd"/>
      <w:r w:rsidRPr="00836FD1">
        <w:rPr>
          <w:rFonts w:ascii="Times New Roman" w:eastAsia="Times New Roman" w:hAnsi="Times New Roman" w:cs="Times New Roman"/>
          <w:lang w:val="uk-UA" w:eastAsia="uk-UA" w:bidi="ru-RU"/>
        </w:rPr>
        <w:t>. а), б) цього пункту;</w:t>
      </w:r>
    </w:p>
    <w:p w:rsidR="007A0B79" w:rsidRPr="00836FD1" w:rsidRDefault="007A0B79" w:rsidP="007A0B79">
      <w:pPr>
        <w:spacing w:after="0" w:line="240" w:lineRule="auto"/>
        <w:ind w:firstLine="709"/>
        <w:jc w:val="both"/>
        <w:rPr>
          <w:rFonts w:ascii="Times New Roman" w:eastAsia="Times New Roman" w:hAnsi="Times New Roman" w:cs="Times New Roman"/>
          <w:i/>
          <w:iCs/>
          <w:lang w:val="uk-UA" w:eastAsia="uk-UA" w:bidi="ru-RU"/>
        </w:rPr>
      </w:pPr>
      <w:r w:rsidRPr="00836FD1">
        <w:rPr>
          <w:rFonts w:ascii="Times New Roman" w:eastAsia="Times New Roman" w:hAnsi="Times New Roman" w:cs="Times New Roman"/>
          <w:lang w:val="uk-UA" w:eastAsia="uk-UA" w:bidi="ru-RU"/>
        </w:rPr>
        <w:t xml:space="preserve">- він надає згоду на здійснення взаємодії за допомогою наступних засобів зв’язку: </w:t>
      </w:r>
      <w:r w:rsidRPr="00836FD1">
        <w:rPr>
          <w:rFonts w:ascii="Times New Roman" w:eastAsia="Times New Roman" w:hAnsi="Times New Roman" w:cs="Times New Roman"/>
          <w:iCs/>
          <w:lang w:val="uk-UA" w:eastAsia="uk-UA" w:bidi="ru-RU"/>
        </w:rPr>
        <w:t xml:space="preserve">телефонного, </w:t>
      </w:r>
      <w:proofErr w:type="spellStart"/>
      <w:r w:rsidRPr="00836FD1">
        <w:rPr>
          <w:rFonts w:ascii="Times New Roman" w:eastAsia="Times New Roman" w:hAnsi="Times New Roman" w:cs="Times New Roman"/>
          <w:iCs/>
          <w:lang w:val="uk-UA" w:eastAsia="uk-UA" w:bidi="ru-RU"/>
        </w:rPr>
        <w:t>смс</w:t>
      </w:r>
      <w:proofErr w:type="spellEnd"/>
      <w:r w:rsidRPr="00836FD1">
        <w:rPr>
          <w:rFonts w:ascii="Times New Roman" w:eastAsia="Times New Roman" w:hAnsi="Times New Roman" w:cs="Times New Roman"/>
          <w:iCs/>
          <w:lang w:val="uk-UA" w:eastAsia="uk-UA" w:bidi="ru-RU"/>
        </w:rPr>
        <w:t xml:space="preserve"> зв’язку та за допомогою </w:t>
      </w:r>
      <w:proofErr w:type="spellStart"/>
      <w:r w:rsidRPr="00836FD1">
        <w:rPr>
          <w:rFonts w:ascii="Times New Roman" w:eastAsia="Times New Roman" w:hAnsi="Times New Roman" w:cs="Times New Roman"/>
          <w:iCs/>
          <w:lang w:eastAsia="uk-UA" w:bidi="ru-RU"/>
        </w:rPr>
        <w:t>Viber</w:t>
      </w:r>
      <w:proofErr w:type="spellEnd"/>
      <w:r w:rsidRPr="00836FD1">
        <w:rPr>
          <w:rFonts w:ascii="Times New Roman" w:eastAsia="Times New Roman" w:hAnsi="Times New Roman" w:cs="Times New Roman"/>
          <w:iCs/>
          <w:lang w:val="uk-UA" w:eastAsia="uk-UA" w:bidi="ru-RU"/>
        </w:rPr>
        <w:t xml:space="preserve">, </w:t>
      </w:r>
      <w:proofErr w:type="spellStart"/>
      <w:r w:rsidRPr="00836FD1">
        <w:rPr>
          <w:rFonts w:ascii="Times New Roman" w:eastAsia="Times New Roman" w:hAnsi="Times New Roman" w:cs="Times New Roman"/>
          <w:iCs/>
          <w:lang w:eastAsia="uk-UA" w:bidi="ru-RU"/>
        </w:rPr>
        <w:t>WhatsApp</w:t>
      </w:r>
      <w:proofErr w:type="spellEnd"/>
      <w:r w:rsidRPr="00836FD1">
        <w:rPr>
          <w:rFonts w:ascii="Times New Roman" w:eastAsia="Times New Roman" w:hAnsi="Times New Roman" w:cs="Times New Roman"/>
          <w:iCs/>
          <w:lang w:val="uk-UA" w:eastAsia="uk-UA" w:bidi="ru-RU"/>
        </w:rPr>
        <w:t xml:space="preserve"> за номерами телефонів</w:t>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u w:val="single"/>
          <w:lang w:val="uk-UA" w:eastAsia="uk-UA" w:bidi="ru-RU"/>
        </w:rPr>
        <w:tab/>
      </w:r>
      <w:r w:rsidRPr="00836FD1">
        <w:rPr>
          <w:rFonts w:ascii="Times New Roman" w:eastAsia="Times New Roman" w:hAnsi="Times New Roman" w:cs="Times New Roman"/>
          <w:iCs/>
          <w:lang w:val="uk-UA" w:eastAsia="uk-UA" w:bidi="ru-RU"/>
        </w:rPr>
        <w:t xml:space="preserve">, </w:t>
      </w:r>
      <w:r w:rsidRPr="00836FD1">
        <w:rPr>
          <w:rFonts w:ascii="Times New Roman" w:eastAsia="Times New Roman" w:hAnsi="Times New Roman" w:cs="Times New Roman"/>
          <w:iCs/>
          <w:lang w:eastAsia="uk-UA" w:bidi="ru-RU"/>
        </w:rPr>
        <w:t>Skype</w:t>
      </w:r>
      <w:r w:rsidRPr="00836FD1">
        <w:rPr>
          <w:rFonts w:ascii="Times New Roman" w:eastAsia="Times New Roman" w:hAnsi="Times New Roman" w:cs="Times New Roman"/>
          <w:iCs/>
          <w:lang w:val="uk-UA" w:eastAsia="uk-UA" w:bidi="ru-RU"/>
        </w:rPr>
        <w:t xml:space="preserve"> зв’язку з користувачем </w:t>
      </w:r>
      <w:r w:rsidR="00AF087C" w:rsidRPr="00836FD1">
        <w:rPr>
          <w:rFonts w:ascii="Times New Roman" w:eastAsia="Times New Roman" w:hAnsi="Times New Roman" w:cs="Times New Roman"/>
          <w:iCs/>
          <w:u w:val="single"/>
          <w:lang w:val="uk-UA" w:eastAsia="uk-UA" w:bidi="ru-RU"/>
        </w:rPr>
        <w:tab/>
      </w:r>
      <w:r w:rsidR="00AF087C" w:rsidRPr="00836FD1">
        <w:rPr>
          <w:rFonts w:ascii="Times New Roman" w:eastAsia="Times New Roman" w:hAnsi="Times New Roman" w:cs="Times New Roman"/>
          <w:iCs/>
          <w:u w:val="single"/>
          <w:lang w:val="uk-UA" w:eastAsia="uk-UA" w:bidi="ru-RU"/>
        </w:rPr>
        <w:tab/>
      </w:r>
      <w:r w:rsidR="00AF087C" w:rsidRPr="00836FD1">
        <w:rPr>
          <w:rFonts w:ascii="Times New Roman" w:eastAsia="Times New Roman" w:hAnsi="Times New Roman" w:cs="Times New Roman"/>
          <w:iCs/>
          <w:u w:val="single"/>
          <w:lang w:val="uk-UA" w:eastAsia="uk-UA" w:bidi="ru-RU"/>
        </w:rPr>
        <w:tab/>
        <w:t xml:space="preserve"> , тощо</w:t>
      </w:r>
      <w:r w:rsidRPr="00836FD1">
        <w:rPr>
          <w:rFonts w:ascii="Times New Roman" w:eastAsia="Times New Roman" w:hAnsi="Times New Roman" w:cs="Times New Roman"/>
          <w:iCs/>
          <w:lang w:val="uk-UA" w:eastAsia="uk-UA" w:bidi="ru-RU"/>
        </w:rPr>
        <w:t>;</w:t>
      </w:r>
      <w:r w:rsidRPr="00836FD1">
        <w:rPr>
          <w:rFonts w:ascii="Times New Roman" w:eastAsia="Times New Roman" w:hAnsi="Times New Roman" w:cs="Times New Roman"/>
          <w:i/>
          <w:iCs/>
          <w:lang w:val="uk-UA" w:eastAsia="uk-UA" w:bidi="ru-RU"/>
        </w:rPr>
        <w:t xml:space="preserve"> </w:t>
      </w:r>
    </w:p>
    <w:p w:rsidR="007A0B79" w:rsidRPr="00836FD1" w:rsidRDefault="007A0B79" w:rsidP="007A0B79">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836FD1">
        <w:rPr>
          <w:rFonts w:ascii="Times New Roman" w:eastAsia="Times New Roman" w:hAnsi="Times New Roman" w:cs="Times New Roman"/>
          <w:lang w:val="uk-UA" w:eastAsia="uk-UA" w:bidi="ru-RU"/>
        </w:rPr>
        <w:t>„Про</w:t>
      </w:r>
      <w:proofErr w:type="spellEnd"/>
      <w:r w:rsidRPr="00836FD1">
        <w:rPr>
          <w:rFonts w:ascii="Times New Roman" w:eastAsia="Times New Roman" w:hAnsi="Times New Roman" w:cs="Times New Roman"/>
          <w:lang w:val="uk-UA" w:eastAsia="uk-UA" w:bidi="ru-RU"/>
        </w:rPr>
        <w:t xml:space="preserve"> споживче </w:t>
      </w:r>
      <w:proofErr w:type="spellStart"/>
      <w:r w:rsidRPr="00836FD1">
        <w:rPr>
          <w:rFonts w:ascii="Times New Roman" w:eastAsia="Times New Roman" w:hAnsi="Times New Roman" w:cs="Times New Roman"/>
          <w:lang w:val="uk-UA" w:eastAsia="uk-UA" w:bidi="ru-RU"/>
        </w:rPr>
        <w:t>кредитування”</w:t>
      </w:r>
      <w:proofErr w:type="spellEnd"/>
      <w:r w:rsidRPr="00836FD1">
        <w:rPr>
          <w:rFonts w:ascii="Times New Roman" w:eastAsia="Times New Roman" w:hAnsi="Times New Roman" w:cs="Times New Roman"/>
          <w:lang w:val="uk-UA" w:eastAsia="uk-UA" w:bidi="ru-RU"/>
        </w:rPr>
        <w:t>;</w:t>
      </w:r>
    </w:p>
    <w:p w:rsidR="007A0B79" w:rsidRPr="00836FD1" w:rsidRDefault="007A0B79" w:rsidP="007A0B79">
      <w:pPr>
        <w:pStyle w:val="a5"/>
        <w:ind w:firstLine="709"/>
        <w:jc w:val="both"/>
        <w:rPr>
          <w:rFonts w:ascii="Times New Roman" w:hAnsi="Times New Roman" w:cs="Times New Roman"/>
          <w:sz w:val="22"/>
          <w:szCs w:val="22"/>
          <w:lang w:val="ru-RU"/>
        </w:rPr>
      </w:pPr>
      <w:proofErr w:type="gramStart"/>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його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його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близьких</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осіб</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представника</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спадкоємця</w:t>
      </w:r>
      <w:proofErr w:type="spellEnd"/>
      <w:r w:rsidRPr="00836FD1">
        <w:rPr>
          <w:rFonts w:ascii="Times New Roman" w:eastAsia="Tahoma" w:hAnsi="Times New Roman" w:cs="Times New Roman"/>
          <w:sz w:val="22"/>
          <w:szCs w:val="22"/>
          <w:lang w:val="ru-RU" w:eastAsia="ru-RU" w:bidi="ru-RU"/>
        </w:rPr>
        <w:t xml:space="preserve">, поручителя, </w:t>
      </w:r>
      <w:proofErr w:type="spellStart"/>
      <w:r w:rsidRPr="00836FD1">
        <w:rPr>
          <w:rFonts w:ascii="Times New Roman" w:eastAsia="Tahoma" w:hAnsi="Times New Roman" w:cs="Times New Roman"/>
          <w:sz w:val="22"/>
          <w:szCs w:val="22"/>
          <w:lang w:val="ru-RU" w:eastAsia="ru-RU" w:bidi="ru-RU"/>
        </w:rPr>
        <w:t>майнового</w:t>
      </w:r>
      <w:proofErr w:type="spellEnd"/>
      <w:r w:rsidRPr="00836FD1">
        <w:rPr>
          <w:rFonts w:ascii="Times New Roman" w:eastAsia="Tahoma" w:hAnsi="Times New Roman" w:cs="Times New Roman"/>
          <w:sz w:val="22"/>
          <w:szCs w:val="22"/>
          <w:lang w:val="ru-RU" w:eastAsia="ru-RU" w:bidi="ru-RU"/>
        </w:rPr>
        <w:t xml:space="preserve"> поручителя </w:t>
      </w:r>
      <w:proofErr w:type="spellStart"/>
      <w:r w:rsidRPr="00836FD1">
        <w:rPr>
          <w:rFonts w:ascii="Times New Roman" w:eastAsia="Tahoma" w:hAnsi="Times New Roman" w:cs="Times New Roman"/>
          <w:sz w:val="22"/>
          <w:szCs w:val="22"/>
          <w:lang w:val="ru-RU" w:eastAsia="ru-RU" w:bidi="ru-RU"/>
        </w:rPr>
        <w:t>або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третіх</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осіб</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взаємодія</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якими</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передбачена</w:t>
      </w:r>
      <w:proofErr w:type="spellEnd"/>
      <w:r w:rsidRPr="00836FD1">
        <w:rPr>
          <w:rFonts w:ascii="Times New Roman" w:eastAsia="Tahoma" w:hAnsi="Times New Roman" w:cs="Times New Roman"/>
          <w:sz w:val="22"/>
          <w:szCs w:val="22"/>
          <w:lang w:val="ru-RU" w:eastAsia="ru-RU" w:bidi="ru-RU"/>
        </w:rPr>
        <w:t xml:space="preserve"> п. 10.6 </w:t>
      </w:r>
      <w:proofErr w:type="spellStart"/>
      <w:r w:rsidRPr="00836FD1">
        <w:rPr>
          <w:rFonts w:ascii="Times New Roman" w:eastAsia="Tahoma" w:hAnsi="Times New Roman" w:cs="Times New Roman"/>
          <w:sz w:val="22"/>
          <w:szCs w:val="22"/>
          <w:lang w:val="ru-RU" w:eastAsia="ru-RU" w:bidi="ru-RU"/>
        </w:rPr>
        <w:t>цього</w:t>
      </w:r>
      <w:proofErr w:type="spellEnd"/>
      <w:r w:rsidRPr="00836FD1">
        <w:rPr>
          <w:rFonts w:ascii="Times New Roman" w:eastAsia="Tahoma" w:hAnsi="Times New Roman" w:cs="Times New Roman"/>
          <w:sz w:val="22"/>
          <w:szCs w:val="22"/>
          <w:lang w:val="ru-RU" w:eastAsia="ru-RU" w:bidi="ru-RU"/>
        </w:rPr>
        <w:t xml:space="preserve"> Договору та </w:t>
      </w:r>
      <w:proofErr w:type="spellStart"/>
      <w:r w:rsidRPr="00836FD1">
        <w:rPr>
          <w:rFonts w:ascii="Times New Roman" w:eastAsia="Tahoma" w:hAnsi="Times New Roman" w:cs="Times New Roman"/>
          <w:sz w:val="22"/>
          <w:szCs w:val="22"/>
          <w:lang w:val="ru-RU" w:eastAsia="ru-RU" w:bidi="ru-RU"/>
        </w:rPr>
        <w:t>які</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надали</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згоду</w:t>
      </w:r>
      <w:proofErr w:type="spellEnd"/>
      <w:r w:rsidRPr="00836FD1">
        <w:rPr>
          <w:rFonts w:ascii="Times New Roman" w:eastAsia="Tahoma" w:hAnsi="Times New Roman" w:cs="Times New Roman"/>
          <w:sz w:val="22"/>
          <w:szCs w:val="22"/>
          <w:lang w:val="ru-RU" w:eastAsia="ru-RU" w:bidi="ru-RU"/>
        </w:rPr>
        <w:t xml:space="preserve"> на </w:t>
      </w:r>
      <w:proofErr w:type="spellStart"/>
      <w:r w:rsidRPr="00836FD1">
        <w:rPr>
          <w:rFonts w:ascii="Times New Roman" w:eastAsia="Tahoma" w:hAnsi="Times New Roman" w:cs="Times New Roman"/>
          <w:sz w:val="22"/>
          <w:szCs w:val="22"/>
          <w:lang w:val="ru-RU" w:eastAsia="ru-RU" w:bidi="ru-RU"/>
        </w:rPr>
        <w:t>таку</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взаємодію</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попереджено</w:t>
      </w:r>
      <w:proofErr w:type="spellEnd"/>
      <w:r w:rsidRPr="00836FD1">
        <w:rPr>
          <w:rFonts w:ascii="Times New Roman" w:eastAsia="Tahoma" w:hAnsi="Times New Roman" w:cs="Times New Roman"/>
          <w:sz w:val="22"/>
          <w:szCs w:val="22"/>
          <w:lang w:val="ru-RU" w:eastAsia="ru-RU" w:bidi="ru-RU"/>
        </w:rPr>
        <w:t xml:space="preserve"> про </w:t>
      </w:r>
      <w:proofErr w:type="spellStart"/>
      <w:r w:rsidRPr="00836FD1">
        <w:rPr>
          <w:rFonts w:ascii="Times New Roman" w:eastAsia="Tahoma" w:hAnsi="Times New Roman" w:cs="Times New Roman"/>
          <w:sz w:val="22"/>
          <w:szCs w:val="22"/>
          <w:lang w:val="ru-RU" w:eastAsia="ru-RU" w:bidi="ru-RU"/>
        </w:rPr>
        <w:t>фіксування</w:t>
      </w:r>
      <w:proofErr w:type="spellEnd"/>
      <w:r w:rsidRPr="00836FD1">
        <w:rPr>
          <w:rFonts w:ascii="Times New Roman" w:eastAsia="Tahoma" w:hAnsi="Times New Roman" w:cs="Times New Roman"/>
          <w:sz w:val="22"/>
          <w:szCs w:val="22"/>
          <w:lang w:val="ru-RU" w:eastAsia="ru-RU" w:bidi="ru-RU"/>
        </w:rPr>
        <w:t xml:space="preserve"> у </w:t>
      </w:r>
      <w:proofErr w:type="spellStart"/>
      <w:r w:rsidRPr="00836FD1">
        <w:rPr>
          <w:rFonts w:ascii="Times New Roman" w:eastAsia="Tahoma" w:hAnsi="Times New Roman" w:cs="Times New Roman"/>
          <w:sz w:val="22"/>
          <w:szCs w:val="22"/>
          <w:lang w:val="ru-RU" w:eastAsia="ru-RU" w:bidi="ru-RU"/>
        </w:rPr>
        <w:t>встановленому</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Національним</w:t>
      </w:r>
      <w:proofErr w:type="spellEnd"/>
      <w:r w:rsidRPr="00836FD1">
        <w:rPr>
          <w:rFonts w:ascii="Times New Roman" w:eastAsia="Tahoma" w:hAnsi="Times New Roman" w:cs="Times New Roman"/>
          <w:sz w:val="22"/>
          <w:szCs w:val="22"/>
          <w:lang w:val="ru-RU" w:eastAsia="ru-RU" w:bidi="ru-RU"/>
        </w:rPr>
        <w:t xml:space="preserve"> банком </w:t>
      </w:r>
      <w:proofErr w:type="spellStart"/>
      <w:r w:rsidRPr="00836FD1">
        <w:rPr>
          <w:rFonts w:ascii="Times New Roman" w:eastAsia="Tahoma" w:hAnsi="Times New Roman" w:cs="Times New Roman"/>
          <w:sz w:val="22"/>
          <w:szCs w:val="22"/>
          <w:lang w:val="ru-RU" w:eastAsia="ru-RU" w:bidi="ru-RU"/>
        </w:rPr>
        <w:t>України</w:t>
      </w:r>
      <w:proofErr w:type="spellEnd"/>
      <w:r w:rsidRPr="00836FD1">
        <w:rPr>
          <w:rFonts w:ascii="Times New Roman" w:eastAsia="Tahoma" w:hAnsi="Times New Roman" w:cs="Times New Roman"/>
          <w:sz w:val="22"/>
          <w:szCs w:val="22"/>
          <w:lang w:val="ru-RU" w:eastAsia="ru-RU" w:bidi="ru-RU"/>
        </w:rPr>
        <w:t xml:space="preserve"> порядку </w:t>
      </w:r>
      <w:proofErr w:type="spellStart"/>
      <w:r w:rsidRPr="00836FD1">
        <w:rPr>
          <w:rFonts w:ascii="Times New Roman" w:eastAsia="Tahoma" w:hAnsi="Times New Roman" w:cs="Times New Roman"/>
          <w:sz w:val="22"/>
          <w:szCs w:val="22"/>
          <w:lang w:val="ru-RU" w:eastAsia="ru-RU" w:bidi="ru-RU"/>
        </w:rPr>
        <w:t>кожної</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безпосередньої</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взаємодії</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із</w:t>
      </w:r>
      <w:proofErr w:type="spellEnd"/>
      <w:r w:rsidRPr="00836FD1">
        <w:rPr>
          <w:rFonts w:ascii="Times New Roman" w:eastAsia="Tahoma" w:hAnsi="Times New Roman" w:cs="Times New Roman"/>
          <w:sz w:val="22"/>
          <w:szCs w:val="22"/>
          <w:lang w:val="ru-RU" w:eastAsia="ru-RU" w:bidi="ru-RU"/>
        </w:rPr>
        <w:t xml:space="preserve"> ним, </w:t>
      </w:r>
      <w:proofErr w:type="spellStart"/>
      <w:r w:rsidRPr="00836FD1">
        <w:rPr>
          <w:rFonts w:ascii="Times New Roman" w:eastAsia="Tahoma" w:hAnsi="Times New Roman" w:cs="Times New Roman"/>
          <w:sz w:val="22"/>
          <w:szCs w:val="22"/>
          <w:lang w:val="ru-RU" w:eastAsia="ru-RU" w:bidi="ru-RU"/>
        </w:rPr>
        <w:t>його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близькими</w:t>
      </w:r>
      <w:proofErr w:type="spellEnd"/>
      <w:r w:rsidRPr="00836FD1">
        <w:rPr>
          <w:rFonts w:ascii="Times New Roman" w:eastAsia="Tahoma" w:hAnsi="Times New Roman" w:cs="Times New Roman"/>
          <w:sz w:val="22"/>
          <w:szCs w:val="22"/>
          <w:lang w:val="ru-RU" w:eastAsia="ru-RU" w:bidi="ru-RU"/>
        </w:rPr>
        <w:t xml:space="preserve"> особами, </w:t>
      </w:r>
      <w:proofErr w:type="spellStart"/>
      <w:r w:rsidRPr="00836FD1">
        <w:rPr>
          <w:rFonts w:ascii="Times New Roman" w:eastAsia="Tahoma" w:hAnsi="Times New Roman" w:cs="Times New Roman"/>
          <w:sz w:val="22"/>
          <w:szCs w:val="22"/>
          <w:lang w:val="ru-RU" w:eastAsia="ru-RU" w:bidi="ru-RU"/>
        </w:rPr>
        <w:t>представником</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спадкоємцем</w:t>
      </w:r>
      <w:proofErr w:type="spellEnd"/>
      <w:r w:rsidRPr="00836FD1">
        <w:rPr>
          <w:rFonts w:ascii="Times New Roman" w:eastAsia="Tahoma" w:hAnsi="Times New Roman" w:cs="Times New Roman"/>
          <w:sz w:val="22"/>
          <w:szCs w:val="22"/>
          <w:lang w:val="ru-RU" w:eastAsia="ru-RU" w:bidi="ru-RU"/>
        </w:rPr>
        <w:t>, поручителем</w:t>
      </w:r>
      <w:proofErr w:type="gram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майновим</w:t>
      </w:r>
      <w:proofErr w:type="spellEnd"/>
      <w:r w:rsidRPr="00836FD1">
        <w:rPr>
          <w:rFonts w:ascii="Times New Roman" w:eastAsia="Tahoma" w:hAnsi="Times New Roman" w:cs="Times New Roman"/>
          <w:sz w:val="22"/>
          <w:szCs w:val="22"/>
          <w:lang w:val="ru-RU" w:eastAsia="ru-RU" w:bidi="ru-RU"/>
        </w:rPr>
        <w:t xml:space="preserve"> поручителем </w:t>
      </w:r>
      <w:proofErr w:type="spellStart"/>
      <w:r w:rsidRPr="00836FD1">
        <w:rPr>
          <w:rFonts w:ascii="Times New Roman" w:eastAsia="Tahoma" w:hAnsi="Times New Roman" w:cs="Times New Roman"/>
          <w:sz w:val="22"/>
          <w:szCs w:val="22"/>
          <w:lang w:val="ru-RU" w:eastAsia="ru-RU" w:bidi="ru-RU"/>
        </w:rPr>
        <w:t>або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третіми</w:t>
      </w:r>
      <w:proofErr w:type="spellEnd"/>
      <w:r w:rsidRPr="00836FD1">
        <w:rPr>
          <w:rFonts w:ascii="Times New Roman" w:eastAsia="Tahoma" w:hAnsi="Times New Roman" w:cs="Times New Roman"/>
          <w:sz w:val="22"/>
          <w:szCs w:val="22"/>
          <w:lang w:val="ru-RU" w:eastAsia="ru-RU" w:bidi="ru-RU"/>
        </w:rPr>
        <w:t xml:space="preserve"> особами, </w:t>
      </w:r>
      <w:proofErr w:type="spellStart"/>
      <w:r w:rsidRPr="00836FD1">
        <w:rPr>
          <w:rFonts w:ascii="Times New Roman" w:eastAsia="Tahoma" w:hAnsi="Times New Roman" w:cs="Times New Roman"/>
          <w:sz w:val="22"/>
          <w:szCs w:val="22"/>
          <w:lang w:val="ru-RU" w:eastAsia="ru-RU" w:bidi="ru-RU"/>
        </w:rPr>
        <w:t>взаємодія</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якими</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передбачена</w:t>
      </w:r>
      <w:proofErr w:type="spellEnd"/>
      <w:r w:rsidRPr="00836FD1">
        <w:rPr>
          <w:rFonts w:ascii="Times New Roman" w:eastAsia="Tahoma" w:hAnsi="Times New Roman" w:cs="Times New Roman"/>
          <w:sz w:val="22"/>
          <w:szCs w:val="22"/>
          <w:lang w:val="ru-RU" w:eastAsia="ru-RU" w:bidi="ru-RU"/>
        </w:rPr>
        <w:t xml:space="preserve"> п. 10.6 </w:t>
      </w:r>
      <w:proofErr w:type="spellStart"/>
      <w:r w:rsidRPr="00836FD1">
        <w:rPr>
          <w:rFonts w:ascii="Times New Roman" w:eastAsia="Tahoma" w:hAnsi="Times New Roman" w:cs="Times New Roman"/>
          <w:sz w:val="22"/>
          <w:szCs w:val="22"/>
          <w:lang w:val="ru-RU" w:eastAsia="ru-RU" w:bidi="ru-RU"/>
        </w:rPr>
        <w:t>цього</w:t>
      </w:r>
      <w:proofErr w:type="spellEnd"/>
      <w:r w:rsidRPr="00836FD1">
        <w:rPr>
          <w:rFonts w:ascii="Times New Roman" w:eastAsia="Tahoma" w:hAnsi="Times New Roman" w:cs="Times New Roman"/>
          <w:sz w:val="22"/>
          <w:szCs w:val="22"/>
          <w:lang w:val="ru-RU" w:eastAsia="ru-RU" w:bidi="ru-RU"/>
        </w:rPr>
        <w:t xml:space="preserve"> Договору та </w:t>
      </w:r>
      <w:proofErr w:type="spellStart"/>
      <w:r w:rsidRPr="00836FD1">
        <w:rPr>
          <w:rFonts w:ascii="Times New Roman" w:eastAsia="Tahoma" w:hAnsi="Times New Roman" w:cs="Times New Roman"/>
          <w:sz w:val="22"/>
          <w:szCs w:val="22"/>
          <w:lang w:val="ru-RU" w:eastAsia="ru-RU" w:bidi="ru-RU"/>
        </w:rPr>
        <w:t>які</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надали</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згоду</w:t>
      </w:r>
      <w:proofErr w:type="spellEnd"/>
      <w:r w:rsidRPr="00836FD1">
        <w:rPr>
          <w:rFonts w:ascii="Times New Roman" w:eastAsia="Tahoma" w:hAnsi="Times New Roman" w:cs="Times New Roman"/>
          <w:sz w:val="22"/>
          <w:szCs w:val="22"/>
          <w:lang w:val="ru-RU" w:eastAsia="ru-RU" w:bidi="ru-RU"/>
        </w:rPr>
        <w:t xml:space="preserve"> на </w:t>
      </w:r>
      <w:proofErr w:type="spellStart"/>
      <w:r w:rsidRPr="00836FD1">
        <w:rPr>
          <w:rFonts w:ascii="Times New Roman" w:eastAsia="Tahoma" w:hAnsi="Times New Roman" w:cs="Times New Roman"/>
          <w:sz w:val="22"/>
          <w:szCs w:val="22"/>
          <w:lang w:val="ru-RU" w:eastAsia="ru-RU" w:bidi="ru-RU"/>
        </w:rPr>
        <w:t>таку</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взаємодію</w:t>
      </w:r>
      <w:proofErr w:type="spellEnd"/>
      <w:r w:rsidRPr="00836FD1">
        <w:rPr>
          <w:rFonts w:ascii="Times New Roman" w:eastAsia="Tahoma" w:hAnsi="Times New Roman" w:cs="Times New Roman"/>
          <w:sz w:val="22"/>
          <w:szCs w:val="22"/>
          <w:lang w:val="ru-RU" w:eastAsia="ru-RU" w:bidi="ru-RU"/>
        </w:rPr>
        <w:t xml:space="preserve">, за </w:t>
      </w:r>
      <w:proofErr w:type="spellStart"/>
      <w:r w:rsidRPr="00836FD1">
        <w:rPr>
          <w:rFonts w:ascii="Times New Roman" w:eastAsia="Tahoma" w:hAnsi="Times New Roman" w:cs="Times New Roman"/>
          <w:sz w:val="22"/>
          <w:szCs w:val="22"/>
          <w:lang w:val="ru-RU" w:eastAsia="ru-RU" w:bidi="ru-RU"/>
        </w:rPr>
        <w:t>допомогою</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віде</w:t>
      </w:r>
      <w:proofErr w:type="gramStart"/>
      <w:r w:rsidRPr="00836FD1">
        <w:rPr>
          <w:rFonts w:ascii="Times New Roman" w:eastAsia="Tahoma" w:hAnsi="Times New Roman" w:cs="Times New Roman"/>
          <w:sz w:val="22"/>
          <w:szCs w:val="22"/>
          <w:lang w:val="ru-RU" w:eastAsia="ru-RU" w:bidi="ru-RU"/>
        </w:rPr>
        <w:t>о</w:t>
      </w:r>
      <w:proofErr w:type="spellEnd"/>
      <w:r w:rsidRPr="00836FD1">
        <w:rPr>
          <w:rFonts w:ascii="Times New Roman" w:eastAsia="Tahoma" w:hAnsi="Times New Roman" w:cs="Times New Roman"/>
          <w:sz w:val="22"/>
          <w:szCs w:val="22"/>
          <w:lang w:val="ru-RU" w:eastAsia="ru-RU" w:bidi="ru-RU"/>
        </w:rPr>
        <w:t>-</w:t>
      </w:r>
      <w:proofErr w:type="gramEnd"/>
      <w:r w:rsidRPr="00836FD1">
        <w:rPr>
          <w:rFonts w:ascii="Times New Roman" w:eastAsia="Tahoma" w:hAnsi="Times New Roman" w:cs="Times New Roman"/>
          <w:sz w:val="22"/>
          <w:szCs w:val="22"/>
          <w:lang w:val="ru-RU" w:eastAsia="ru-RU" w:bidi="ru-RU"/>
        </w:rPr>
        <w:t xml:space="preserve"> та/</w:t>
      </w:r>
      <w:proofErr w:type="spellStart"/>
      <w:r w:rsidRPr="00836FD1">
        <w:rPr>
          <w:rFonts w:ascii="Times New Roman" w:eastAsia="Tahoma" w:hAnsi="Times New Roman" w:cs="Times New Roman"/>
          <w:sz w:val="22"/>
          <w:szCs w:val="22"/>
          <w:lang w:val="ru-RU" w:eastAsia="ru-RU" w:bidi="ru-RU"/>
        </w:rPr>
        <w:t>або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звукозаписувального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технічного</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засобу</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w:t>
      </w:r>
      <w:proofErr w:type="spellEnd"/>
      <w:r w:rsidRPr="00836FD1">
        <w:rPr>
          <w:rFonts w:ascii="Times New Roman" w:eastAsia="Tahoma" w:hAnsi="Times New Roman" w:cs="Times New Roman"/>
          <w:sz w:val="22"/>
          <w:szCs w:val="22"/>
          <w:lang w:val="ru-RU" w:eastAsia="ru-RU" w:bidi="ru-RU"/>
        </w:rPr>
        <w:t xml:space="preserve"> метою </w:t>
      </w:r>
      <w:proofErr w:type="spellStart"/>
      <w:r w:rsidRPr="00836FD1">
        <w:rPr>
          <w:rFonts w:ascii="Times New Roman" w:eastAsia="Tahoma" w:hAnsi="Times New Roman" w:cs="Times New Roman"/>
          <w:sz w:val="22"/>
          <w:szCs w:val="22"/>
          <w:lang w:val="ru-RU" w:eastAsia="ru-RU" w:bidi="ru-RU"/>
        </w:rPr>
        <w:t>захисту</w:t>
      </w:r>
      <w:proofErr w:type="spellEnd"/>
      <w:r w:rsidRPr="00836FD1">
        <w:rPr>
          <w:rFonts w:ascii="Times New Roman" w:eastAsia="Tahoma" w:hAnsi="Times New Roman" w:cs="Times New Roman"/>
          <w:sz w:val="22"/>
          <w:szCs w:val="22"/>
          <w:lang w:val="ru-RU" w:eastAsia="ru-RU" w:bidi="ru-RU"/>
        </w:rPr>
        <w:t xml:space="preserve"> правового </w:t>
      </w:r>
      <w:proofErr w:type="spellStart"/>
      <w:r w:rsidRPr="00836FD1">
        <w:rPr>
          <w:rFonts w:ascii="Times New Roman" w:eastAsia="Tahoma" w:hAnsi="Times New Roman" w:cs="Times New Roman"/>
          <w:sz w:val="22"/>
          <w:szCs w:val="22"/>
          <w:lang w:val="ru-RU" w:eastAsia="ru-RU" w:bidi="ru-RU"/>
        </w:rPr>
        <w:t>інтересу</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учасників</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врегулювання</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простроченої</w:t>
      </w:r>
      <w:proofErr w:type="spellEnd"/>
      <w:r w:rsidRPr="00836FD1">
        <w:rPr>
          <w:rFonts w:ascii="Times New Roman" w:eastAsia="Tahoma" w:hAnsi="Times New Roman" w:cs="Times New Roman"/>
          <w:sz w:val="22"/>
          <w:szCs w:val="22"/>
          <w:lang w:val="ru-RU" w:eastAsia="ru-RU" w:bidi="ru-RU"/>
        </w:rPr>
        <w:t xml:space="preserve"> </w:t>
      </w:r>
      <w:proofErr w:type="spellStart"/>
      <w:r w:rsidRPr="00836FD1">
        <w:rPr>
          <w:rFonts w:ascii="Times New Roman" w:eastAsia="Tahoma" w:hAnsi="Times New Roman" w:cs="Times New Roman"/>
          <w:sz w:val="22"/>
          <w:szCs w:val="22"/>
          <w:lang w:val="ru-RU" w:eastAsia="ru-RU" w:bidi="ru-RU"/>
        </w:rPr>
        <w:t>заборгованості</w:t>
      </w:r>
      <w:proofErr w:type="spellEnd"/>
    </w:p>
    <w:p w:rsidR="001E69CC" w:rsidRPr="00836FD1" w:rsidRDefault="001E69CC" w:rsidP="001E69CC">
      <w:pPr>
        <w:spacing w:after="0" w:line="240" w:lineRule="auto"/>
        <w:ind w:firstLine="709"/>
        <w:jc w:val="both"/>
        <w:rPr>
          <w:rFonts w:ascii="Times New Roman" w:eastAsia="Times New Roman" w:hAnsi="Times New Roman" w:cs="Times New Roman"/>
          <w:lang w:val="ru-RU" w:eastAsia="uk-UA" w:bidi="ru-RU"/>
        </w:rPr>
      </w:pP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1E69CC" w:rsidRPr="00836FD1" w:rsidRDefault="001E69CC" w:rsidP="001E69CC">
      <w:pPr>
        <w:widowControl w:val="0"/>
        <w:suppressAutoHyphens/>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10.8. Цей Договір складено в 2-х примірниках, по одному для кожної із Сторін, що мають однакову юридичну силу.</w:t>
      </w:r>
    </w:p>
    <w:p w:rsidR="001E69CC" w:rsidRPr="00836FD1" w:rsidRDefault="001E69CC" w:rsidP="001E69CC">
      <w:pPr>
        <w:widowControl w:val="0"/>
        <w:suppressAutoHyphens/>
        <w:spacing w:after="0" w:line="240" w:lineRule="auto"/>
        <w:ind w:firstLine="709"/>
        <w:jc w:val="both"/>
        <w:rPr>
          <w:rFonts w:ascii="Times New Roman" w:eastAsia="Tahoma" w:hAnsi="Times New Roman" w:cs="Times New Roman"/>
          <w:color w:val="000000"/>
          <w:lang w:val="uk-UA" w:eastAsia="ru-RU" w:bidi="ru-RU"/>
        </w:rPr>
      </w:pPr>
      <w:r w:rsidRPr="00836FD1">
        <w:rPr>
          <w:rFonts w:ascii="Times New Roman" w:eastAsia="Tahoma" w:hAnsi="Times New Roman" w:cs="Times New Roman"/>
          <w:lang w:val="uk-UA" w:eastAsia="ru-RU" w:bidi="ru-RU"/>
        </w:rPr>
        <w:lastRenderedPageBreak/>
        <w:t xml:space="preserve">10.9. </w:t>
      </w:r>
      <w:r w:rsidRPr="00836FD1">
        <w:rPr>
          <w:rFonts w:ascii="Times New Roman" w:eastAsia="Tahoma" w:hAnsi="Times New Roman" w:cs="Times New Roman"/>
          <w:color w:val="000000"/>
          <w:lang w:val="uk-UA" w:eastAsia="ru-RU" w:bidi="ru-RU"/>
        </w:rPr>
        <w:t xml:space="preserve">Після підписання цього Договору, який відповідає умовам </w:t>
      </w:r>
      <w:proofErr w:type="spellStart"/>
      <w:r w:rsidRPr="00836FD1">
        <w:rPr>
          <w:rFonts w:ascii="Times New Roman" w:eastAsia="Tahoma" w:hAnsi="Times New Roman" w:cs="Times New Roman"/>
          <w:color w:val="000000"/>
          <w:lang w:val="uk-UA" w:eastAsia="ru-RU" w:bidi="ru-RU"/>
        </w:rPr>
        <w:t>„Положення</w:t>
      </w:r>
      <w:proofErr w:type="spellEnd"/>
      <w:r w:rsidRPr="00836FD1">
        <w:rPr>
          <w:rFonts w:ascii="Times New Roman" w:eastAsia="Tahoma" w:hAnsi="Times New Roman" w:cs="Times New Roman"/>
          <w:color w:val="000000"/>
          <w:lang w:val="uk-UA" w:eastAsia="ru-RU" w:bidi="ru-RU"/>
        </w:rPr>
        <w:t xml:space="preserve"> про фінансові послуги Кредитної спілки „</w:t>
      </w:r>
      <w:r w:rsidR="00AD78B7">
        <w:rPr>
          <w:rFonts w:ascii="Times New Roman" w:eastAsia="Tahoma" w:hAnsi="Times New Roman" w:cs="Times New Roman"/>
          <w:color w:val="000000"/>
          <w:lang w:val="uk-UA" w:eastAsia="ru-RU" w:bidi="ru-RU"/>
        </w:rPr>
        <w:t>НАДІЯ</w:t>
      </w:r>
      <w:r w:rsidRPr="00836FD1">
        <w:rPr>
          <w:rFonts w:ascii="Times New Roman" w:eastAsia="Tahoma" w:hAnsi="Times New Roman" w:cs="Times New Roman"/>
          <w:color w:val="000000"/>
          <w:lang w:val="uk-UA"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E69CC" w:rsidRPr="00836FD1" w:rsidRDefault="001E69CC" w:rsidP="001E69CC">
      <w:pPr>
        <w:spacing w:after="0" w:line="240" w:lineRule="auto"/>
        <w:ind w:firstLine="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10.10. Усі не врегульовані цим Договором правовідносини Сторін регулюються чинним законодавством України.</w:t>
      </w:r>
    </w:p>
    <w:p w:rsidR="001E69CC" w:rsidRPr="00836FD1" w:rsidRDefault="001E69CC" w:rsidP="001E69CC">
      <w:pPr>
        <w:widowControl w:val="0"/>
        <w:suppressAutoHyphens/>
        <w:spacing w:after="0" w:line="240" w:lineRule="auto"/>
        <w:ind w:firstLine="567"/>
        <w:jc w:val="both"/>
        <w:rPr>
          <w:rFonts w:ascii="Times New Roman" w:eastAsia="Tahoma" w:hAnsi="Times New Roman" w:cs="Times New Roman"/>
          <w:lang w:val="uk-UA" w:eastAsia="ru-RU" w:bidi="ru-RU"/>
        </w:rPr>
      </w:pPr>
    </w:p>
    <w:p w:rsidR="001E69CC" w:rsidRPr="00836FD1" w:rsidRDefault="001E69CC" w:rsidP="001E69CC">
      <w:pPr>
        <w:widowControl w:val="0"/>
        <w:suppressAutoHyphens/>
        <w:spacing w:after="0" w:line="240" w:lineRule="auto"/>
        <w:ind w:firstLine="709"/>
        <w:jc w:val="both"/>
        <w:rPr>
          <w:rFonts w:ascii="Times New Roman" w:eastAsia="Tahoma" w:hAnsi="Times New Roman" w:cs="Times New Roman"/>
          <w:lang w:val="uk-UA" w:eastAsia="ru-RU" w:bidi="ru-RU"/>
        </w:rPr>
      </w:pPr>
    </w:p>
    <w:p w:rsidR="001E69CC" w:rsidRPr="00836FD1" w:rsidRDefault="001E69CC" w:rsidP="001E69CC">
      <w:pPr>
        <w:widowControl w:val="0"/>
        <w:suppressAutoHyphens/>
        <w:spacing w:after="0" w:line="240" w:lineRule="auto"/>
        <w:ind w:firstLine="567"/>
        <w:jc w:val="both"/>
        <w:rPr>
          <w:rFonts w:ascii="Times New Roman" w:eastAsia="Tahoma" w:hAnsi="Times New Roman" w:cs="Times New Roman"/>
          <w:lang w:val="uk-UA" w:eastAsia="ru-RU"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p>
    <w:p w:rsidR="001E69CC" w:rsidRPr="00836FD1" w:rsidRDefault="001E69CC" w:rsidP="001E69CC">
      <w:pPr>
        <w:spacing w:after="0" w:line="240" w:lineRule="auto"/>
        <w:jc w:val="center"/>
        <w:rPr>
          <w:rFonts w:ascii="Times New Roman" w:eastAsia="Times New Roman" w:hAnsi="Times New Roman" w:cs="Times New Roman"/>
          <w:b/>
          <w:lang w:val="uk-UA" w:eastAsia="uk-UA" w:bidi="ru-RU"/>
        </w:rPr>
      </w:pPr>
      <w:r w:rsidRPr="00836FD1">
        <w:rPr>
          <w:rFonts w:ascii="Times New Roman" w:eastAsia="Times New Roman" w:hAnsi="Times New Roman" w:cs="Times New Roman"/>
          <w:b/>
          <w:lang w:val="uk-UA" w:eastAsia="uk-UA" w:bidi="ru-RU"/>
        </w:rPr>
        <w:t>11. АДРЕСИ, РЕКВIЗИТИ ТА ПIДПИСИ СТОРIН:</w:t>
      </w:r>
    </w:p>
    <w:p w:rsidR="001E69CC" w:rsidRPr="00836FD1" w:rsidRDefault="001E69CC" w:rsidP="001E69CC">
      <w:pPr>
        <w:tabs>
          <w:tab w:val="left" w:pos="5245"/>
        </w:tabs>
        <w:spacing w:after="0" w:line="240" w:lineRule="auto"/>
        <w:ind w:left="709"/>
        <w:jc w:val="both"/>
        <w:rPr>
          <w:rFonts w:ascii="Times New Roman" w:eastAsia="Times New Roman" w:hAnsi="Times New Roman" w:cs="Times New Roman"/>
          <w:lang w:val="uk-UA" w:eastAsia="uk-UA" w:bidi="ru-RU"/>
        </w:rPr>
      </w:pPr>
      <w:r w:rsidRPr="00836FD1">
        <w:rPr>
          <w:rFonts w:ascii="Times New Roman" w:eastAsia="Times New Roman" w:hAnsi="Times New Roman" w:cs="Times New Roman"/>
          <w:lang w:val="uk-UA" w:eastAsia="uk-UA" w:bidi="ru-RU"/>
        </w:rPr>
        <w:tab/>
      </w:r>
    </w:p>
    <w:tbl>
      <w:tblPr>
        <w:tblW w:w="9917" w:type="dxa"/>
        <w:tblInd w:w="114" w:type="dxa"/>
        <w:tblLayout w:type="fixed"/>
        <w:tblLook w:val="0000"/>
      </w:tblPr>
      <w:tblGrid>
        <w:gridCol w:w="4530"/>
        <w:gridCol w:w="567"/>
        <w:gridCol w:w="4820"/>
      </w:tblGrid>
      <w:tr w:rsidR="001E69CC" w:rsidRPr="00836FD1" w:rsidTr="00B93F85">
        <w:trPr>
          <w:cantSplit/>
          <w:trHeight w:val="423"/>
        </w:trPr>
        <w:tc>
          <w:tcPr>
            <w:tcW w:w="4530" w:type="dxa"/>
          </w:tcPr>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r w:rsidRPr="00836FD1">
              <w:rPr>
                <w:rFonts w:ascii="Times New Roman" w:eastAsia="Tahoma" w:hAnsi="Times New Roman" w:cs="Tahoma"/>
                <w:b/>
                <w:lang w:val="uk-UA" w:eastAsia="ru-RU" w:bidi="ru-RU"/>
              </w:rPr>
              <w:t>КРЕДИТОДАВЕЦЬ</w:t>
            </w:r>
          </w:p>
        </w:tc>
        <w:tc>
          <w:tcPr>
            <w:tcW w:w="567" w:type="dxa"/>
          </w:tcPr>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p>
        </w:tc>
        <w:tc>
          <w:tcPr>
            <w:tcW w:w="4820" w:type="dxa"/>
          </w:tcPr>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r w:rsidRPr="00836FD1">
              <w:rPr>
                <w:rFonts w:ascii="Times New Roman" w:eastAsia="Tahoma" w:hAnsi="Times New Roman" w:cs="Tahoma"/>
                <w:b/>
                <w:lang w:val="uk-UA" w:eastAsia="ru-RU" w:bidi="ru-RU"/>
              </w:rPr>
              <w:t>ПОЗИЧАЛЬНИК</w:t>
            </w:r>
          </w:p>
        </w:tc>
      </w:tr>
      <w:tr w:rsidR="001E69CC" w:rsidRPr="00836FD1" w:rsidTr="00B93F85">
        <w:trPr>
          <w:cantSplit/>
          <w:trHeight w:val="20"/>
        </w:trPr>
        <w:tc>
          <w:tcPr>
            <w:tcW w:w="4530" w:type="dxa"/>
            <w:tcBorders>
              <w:bottom w:val="single" w:sz="4" w:space="0" w:color="auto"/>
            </w:tcBorders>
          </w:tcPr>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r w:rsidRPr="00836FD1">
              <w:rPr>
                <w:rFonts w:ascii="Times New Roman" w:eastAsia="Tahoma" w:hAnsi="Times New Roman" w:cs="Tahoma"/>
                <w:b/>
                <w:lang w:val="uk-UA" w:eastAsia="ru-RU" w:bidi="ru-RU"/>
              </w:rPr>
              <w:t>Кредитна спілка “</w:t>
            </w:r>
            <w:r w:rsidRPr="00836FD1">
              <w:rPr>
                <w:rFonts w:ascii="Times New Roman" w:eastAsia="Tahoma" w:hAnsi="Times New Roman" w:cs="Tahoma"/>
                <w:b/>
                <w:u w:val="single"/>
                <w:lang w:val="uk-UA" w:eastAsia="ru-RU" w:bidi="ru-RU"/>
              </w:rPr>
              <w:tab/>
            </w:r>
            <w:r w:rsidRPr="00836FD1">
              <w:rPr>
                <w:rFonts w:ascii="Times New Roman" w:eastAsia="Tahoma" w:hAnsi="Times New Roman" w:cs="Tahoma"/>
                <w:b/>
                <w:u w:val="single"/>
                <w:lang w:val="uk-UA" w:eastAsia="ru-RU" w:bidi="ru-RU"/>
              </w:rPr>
              <w:tab/>
            </w:r>
            <w:r w:rsidRPr="00836FD1">
              <w:rPr>
                <w:rFonts w:ascii="Times New Roman" w:eastAsia="Tahoma" w:hAnsi="Times New Roman" w:cs="Tahoma"/>
                <w:b/>
                <w:u w:val="single"/>
                <w:lang w:val="uk-UA" w:eastAsia="ru-RU" w:bidi="ru-RU"/>
              </w:rPr>
              <w:tab/>
            </w:r>
            <w:r w:rsidRPr="00836FD1">
              <w:rPr>
                <w:rFonts w:ascii="Times New Roman" w:eastAsia="Tahoma" w:hAnsi="Times New Roman" w:cs="Tahoma"/>
                <w:b/>
                <w:lang w:val="uk-UA" w:eastAsia="ru-RU" w:bidi="ru-RU"/>
              </w:rPr>
              <w:t>”</w:t>
            </w:r>
          </w:p>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p>
        </w:tc>
        <w:tc>
          <w:tcPr>
            <w:tcW w:w="567" w:type="dxa"/>
          </w:tcPr>
          <w:p w:rsidR="001E69CC" w:rsidRPr="00836FD1" w:rsidRDefault="001E69CC" w:rsidP="001E69CC">
            <w:pPr>
              <w:spacing w:after="0" w:line="240" w:lineRule="auto"/>
              <w:rPr>
                <w:rFonts w:ascii="Times New Roman" w:eastAsia="Tahoma" w:hAnsi="Times New Roman" w:cs="Tahoma"/>
                <w:b/>
                <w:lang w:val="uk-UA" w:eastAsia="ru-RU" w:bidi="ru-RU"/>
              </w:rPr>
            </w:pPr>
          </w:p>
          <w:p w:rsidR="001E69CC" w:rsidRPr="00836FD1" w:rsidRDefault="001E69CC" w:rsidP="001E69CC">
            <w:pPr>
              <w:widowControl w:val="0"/>
              <w:suppressAutoHyphens/>
              <w:spacing w:after="0" w:line="240" w:lineRule="auto"/>
              <w:jc w:val="center"/>
              <w:rPr>
                <w:rFonts w:ascii="Times New Roman" w:eastAsia="Tahoma" w:hAnsi="Times New Roman" w:cs="Tahoma"/>
                <w:b/>
                <w:lang w:val="uk-UA" w:eastAsia="ru-RU" w:bidi="ru-RU"/>
              </w:rPr>
            </w:pPr>
          </w:p>
        </w:tc>
        <w:tc>
          <w:tcPr>
            <w:tcW w:w="4820" w:type="dxa"/>
            <w:tcBorders>
              <w:bottom w:val="single" w:sz="4" w:space="0" w:color="auto"/>
            </w:tcBorders>
          </w:tcPr>
          <w:p w:rsidR="001E69CC" w:rsidRPr="00836FD1" w:rsidRDefault="001E69CC" w:rsidP="001E69CC">
            <w:pPr>
              <w:widowControl w:val="0"/>
              <w:suppressAutoHyphens/>
              <w:spacing w:after="0" w:line="240" w:lineRule="auto"/>
              <w:rPr>
                <w:rFonts w:ascii="Times New Roman" w:eastAsia="Tahoma" w:hAnsi="Times New Roman" w:cs="Tahoma"/>
                <w:b/>
                <w:lang w:val="uk-UA" w:eastAsia="ru-RU" w:bidi="ru-RU"/>
              </w:rPr>
            </w:pPr>
            <w:proofErr w:type="spellStart"/>
            <w:r w:rsidRPr="00836FD1">
              <w:rPr>
                <w:rFonts w:ascii="Times New Roman" w:eastAsia="Tahoma" w:hAnsi="Times New Roman" w:cs="Tahoma"/>
                <w:b/>
                <w:lang w:val="uk-UA" w:eastAsia="ru-RU" w:bidi="ru-RU"/>
              </w:rPr>
              <w:t>ПІП</w:t>
            </w:r>
            <w:proofErr w:type="spellEnd"/>
          </w:p>
        </w:tc>
      </w:tr>
      <w:tr w:rsidR="001E69CC" w:rsidRPr="00836FD1" w:rsidTr="00B93F85">
        <w:trPr>
          <w:cantSplit/>
        </w:trPr>
        <w:tc>
          <w:tcPr>
            <w:tcW w:w="4530" w:type="dxa"/>
            <w:tcBorders>
              <w:top w:val="single" w:sz="4" w:space="0" w:color="auto"/>
              <w:bottom w:val="single" w:sz="2" w:space="0" w:color="000000"/>
            </w:tcBorders>
          </w:tcPr>
          <w:p w:rsidR="001E69CC" w:rsidRPr="00836FD1" w:rsidRDefault="001E69CC" w:rsidP="001E69CC">
            <w:pPr>
              <w:widowControl w:val="0"/>
              <w:tabs>
                <w:tab w:val="left" w:pos="354"/>
                <w:tab w:val="center" w:pos="1977"/>
              </w:tabs>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Місцезнаходження:</w:t>
            </w:r>
          </w:p>
        </w:tc>
        <w:tc>
          <w:tcPr>
            <w:tcW w:w="567" w:type="dxa"/>
          </w:tcPr>
          <w:p w:rsidR="001E69CC" w:rsidRPr="00836FD1" w:rsidRDefault="001E69CC" w:rsidP="001E69CC">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Місце проживання:</w:t>
            </w:r>
          </w:p>
        </w:tc>
      </w:tr>
      <w:tr w:rsidR="001E69CC" w:rsidRPr="00836FD1" w:rsidTr="00B93F85">
        <w:trPr>
          <w:cantSplit/>
        </w:trPr>
        <w:tc>
          <w:tcPr>
            <w:tcW w:w="4530" w:type="dxa"/>
            <w:tcBorders>
              <w:bottom w:val="single" w:sz="4" w:space="0" w:color="auto"/>
            </w:tcBorders>
          </w:tcPr>
          <w:p w:rsidR="001E69CC" w:rsidRPr="00836FD1" w:rsidRDefault="001E69CC" w:rsidP="001E69CC">
            <w:pPr>
              <w:widowControl w:val="0"/>
              <w:tabs>
                <w:tab w:val="left" w:pos="354"/>
                <w:tab w:val="center" w:pos="1977"/>
              </w:tabs>
              <w:suppressAutoHyphens/>
              <w:spacing w:after="0" w:line="240" w:lineRule="auto"/>
              <w:rPr>
                <w:rFonts w:ascii="Times New Roman" w:eastAsia="Tahoma" w:hAnsi="Times New Roman" w:cs="Tahoma"/>
                <w:lang w:val="uk-UA" w:eastAsia="ru-RU" w:bidi="ru-RU"/>
              </w:rPr>
            </w:pPr>
          </w:p>
        </w:tc>
        <w:tc>
          <w:tcPr>
            <w:tcW w:w="567" w:type="dxa"/>
          </w:tcPr>
          <w:p w:rsidR="001E69CC" w:rsidRPr="00836FD1" w:rsidRDefault="001E69CC" w:rsidP="001E69CC">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r>
      <w:tr w:rsidR="001E69CC" w:rsidRPr="00836FD1" w:rsidTr="00B93F85">
        <w:trPr>
          <w:cantSplit/>
        </w:trPr>
        <w:tc>
          <w:tcPr>
            <w:tcW w:w="4530" w:type="dxa"/>
            <w:tcBorders>
              <w:top w:val="single" w:sz="2"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roofErr w:type="spellStart"/>
            <w:r w:rsidRPr="00836FD1">
              <w:rPr>
                <w:rFonts w:ascii="Times New Roman" w:eastAsia="Tahoma" w:hAnsi="Times New Roman" w:cs="Tahoma"/>
                <w:lang w:val="uk-UA" w:eastAsia="ru-RU" w:bidi="ru-RU"/>
              </w:rPr>
              <w:t>Тел</w:t>
            </w:r>
            <w:proofErr w:type="spellEnd"/>
            <w:r w:rsidRPr="00836FD1">
              <w:rPr>
                <w:rFonts w:ascii="Times New Roman" w:eastAsia="Tahoma" w:hAnsi="Times New Roman" w:cs="Tahoma"/>
                <w:lang w:val="uk-UA" w:eastAsia="ru-RU" w:bidi="ru-RU"/>
              </w:rPr>
              <w:t>:</w:t>
            </w: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roofErr w:type="spellStart"/>
            <w:r w:rsidRPr="00836FD1">
              <w:rPr>
                <w:rFonts w:ascii="Times New Roman" w:eastAsia="Tahoma" w:hAnsi="Times New Roman" w:cs="Tahoma"/>
                <w:lang w:val="uk-UA" w:eastAsia="ru-RU" w:bidi="ru-RU"/>
              </w:rPr>
              <w:t>Тел</w:t>
            </w:r>
            <w:proofErr w:type="spellEnd"/>
            <w:r w:rsidRPr="00836FD1">
              <w:rPr>
                <w:rFonts w:ascii="Times New Roman" w:eastAsia="Tahoma" w:hAnsi="Times New Roman" w:cs="Tahoma"/>
                <w:lang w:val="uk-UA" w:eastAsia="ru-RU" w:bidi="ru-RU"/>
              </w:rPr>
              <w:t>:</w:t>
            </w:r>
          </w:p>
        </w:tc>
      </w:tr>
      <w:tr w:rsidR="001E69CC" w:rsidRPr="00836FD1" w:rsidTr="00B93F85">
        <w:trPr>
          <w:cantSplit/>
          <w:trHeight w:val="77"/>
        </w:trPr>
        <w:tc>
          <w:tcPr>
            <w:tcW w:w="4530" w:type="dxa"/>
            <w:tcBorders>
              <w:top w:val="single" w:sz="1" w:space="0" w:color="000000"/>
              <w:bottom w:val="single" w:sz="2"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П/р №</w:t>
            </w: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Паспорт:</w:t>
            </w:r>
          </w:p>
        </w:tc>
      </w:tr>
      <w:tr w:rsidR="001E69CC" w:rsidRPr="00836FD1" w:rsidTr="00B93F85">
        <w:trPr>
          <w:cantSplit/>
        </w:trPr>
        <w:tc>
          <w:tcPr>
            <w:tcW w:w="4530" w:type="dxa"/>
            <w:tcBorders>
              <w:top w:val="single" w:sz="2" w:space="0" w:color="000000"/>
              <w:bottom w:val="single" w:sz="4" w:space="0" w:color="auto"/>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в</w:t>
            </w: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r>
      <w:tr w:rsidR="001E69CC" w:rsidRPr="002F53E6" w:rsidTr="00B93F85">
        <w:trPr>
          <w:cantSplit/>
        </w:trPr>
        <w:tc>
          <w:tcPr>
            <w:tcW w:w="4530" w:type="dxa"/>
            <w:tcBorders>
              <w:top w:val="single" w:sz="4" w:space="0" w:color="auto"/>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МФО</w:t>
            </w: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bookmarkStart w:id="1" w:name="dsq"/>
            <w:bookmarkEnd w:id="1"/>
            <w:r w:rsidRPr="00836FD1">
              <w:rPr>
                <w:rFonts w:ascii="Times New Roman" w:eastAsia="Tahoma" w:hAnsi="Times New Roman" w:cs="Tahoma"/>
                <w:lang w:val="uk-UA" w:eastAsia="ru-RU" w:bidi="ru-RU"/>
              </w:rPr>
              <w:t>Реєстраційний номер облікової картки платника податків:</w:t>
            </w:r>
          </w:p>
        </w:tc>
      </w:tr>
      <w:tr w:rsidR="001E69CC" w:rsidRPr="00836FD1" w:rsidTr="00B93F85">
        <w:trPr>
          <w:cantSplit/>
        </w:trPr>
        <w:tc>
          <w:tcPr>
            <w:tcW w:w="4530" w:type="dxa"/>
            <w:tcBorders>
              <w:top w:val="single" w:sz="1" w:space="0" w:color="000000"/>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Код ЄДРПОУ</w:t>
            </w: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Borders>
              <w:bottom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r>
      <w:tr w:rsidR="001E69CC" w:rsidRPr="00836FD1" w:rsidTr="00B93F85">
        <w:trPr>
          <w:cantSplit/>
        </w:trPr>
        <w:tc>
          <w:tcPr>
            <w:tcW w:w="4530" w:type="dxa"/>
            <w:tcBorders>
              <w:top w:val="single" w:sz="1" w:space="0" w:color="000000"/>
            </w:tcBorders>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567"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c>
          <w:tcPr>
            <w:tcW w:w="4820" w:type="dxa"/>
          </w:tcPr>
          <w:p w:rsidR="001E69CC" w:rsidRPr="00836FD1" w:rsidRDefault="001E69CC" w:rsidP="001E69CC">
            <w:pPr>
              <w:widowControl w:val="0"/>
              <w:suppressAutoHyphens/>
              <w:spacing w:after="0" w:line="240" w:lineRule="auto"/>
              <w:rPr>
                <w:rFonts w:ascii="Times New Roman" w:eastAsia="Tahoma" w:hAnsi="Times New Roman" w:cs="Tahoma"/>
                <w:lang w:val="uk-UA" w:eastAsia="ru-RU" w:bidi="ru-RU"/>
              </w:rPr>
            </w:pPr>
          </w:p>
        </w:tc>
      </w:tr>
      <w:tr w:rsidR="001E69CC" w:rsidRPr="00836FD1" w:rsidTr="00B93F85">
        <w:trPr>
          <w:cantSplit/>
        </w:trPr>
        <w:tc>
          <w:tcPr>
            <w:tcW w:w="4530" w:type="dxa"/>
            <w:tcBorders>
              <w:bottom w:val="single" w:sz="2" w:space="0" w:color="000000"/>
            </w:tcBorders>
          </w:tcPr>
          <w:p w:rsidR="001E69CC" w:rsidRPr="00836FD1" w:rsidRDefault="001E69CC" w:rsidP="001E69CC">
            <w:pPr>
              <w:widowControl w:val="0"/>
              <w:suppressAutoHyphens/>
              <w:spacing w:after="0" w:line="240" w:lineRule="auto"/>
              <w:jc w:val="right"/>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/_____________/</w:t>
            </w:r>
          </w:p>
        </w:tc>
        <w:tc>
          <w:tcPr>
            <w:tcW w:w="567" w:type="dxa"/>
          </w:tcPr>
          <w:p w:rsidR="001E69CC" w:rsidRPr="00836FD1" w:rsidRDefault="001E69CC" w:rsidP="001E69CC">
            <w:pPr>
              <w:widowControl w:val="0"/>
              <w:suppressAutoHyphens/>
              <w:spacing w:after="0" w:line="240" w:lineRule="auto"/>
              <w:jc w:val="center"/>
              <w:rPr>
                <w:rFonts w:ascii="Times New Roman" w:eastAsia="Tahoma" w:hAnsi="Times New Roman" w:cs="Tahoma"/>
                <w:lang w:val="uk-UA" w:eastAsia="ru-RU" w:bidi="ru-RU"/>
              </w:rPr>
            </w:pPr>
          </w:p>
        </w:tc>
        <w:tc>
          <w:tcPr>
            <w:tcW w:w="4820" w:type="dxa"/>
            <w:tcBorders>
              <w:bottom w:val="single" w:sz="2" w:space="0" w:color="000000"/>
            </w:tcBorders>
          </w:tcPr>
          <w:p w:rsidR="001E69CC" w:rsidRPr="00836FD1" w:rsidRDefault="001E69CC" w:rsidP="001E69CC">
            <w:pPr>
              <w:widowControl w:val="0"/>
              <w:suppressAutoHyphens/>
              <w:spacing w:after="0" w:line="240" w:lineRule="auto"/>
              <w:jc w:val="right"/>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/___________/</w:t>
            </w:r>
          </w:p>
        </w:tc>
      </w:tr>
    </w:tbl>
    <w:p w:rsidR="001E69CC" w:rsidRPr="00836FD1" w:rsidRDefault="001E69CC" w:rsidP="001E69CC">
      <w:pPr>
        <w:tabs>
          <w:tab w:val="left" w:pos="5245"/>
        </w:tabs>
        <w:spacing w:after="0" w:line="240" w:lineRule="auto"/>
        <w:ind w:left="709"/>
        <w:jc w:val="both"/>
        <w:rPr>
          <w:rFonts w:ascii="Times New Roman" w:eastAsia="Times New Roman" w:hAnsi="Times New Roman" w:cs="Times New Roman"/>
          <w:lang w:val="uk-UA" w:eastAsia="uk-UA" w:bidi="ru-RU"/>
        </w:rPr>
      </w:pPr>
    </w:p>
    <w:p w:rsidR="00CB415E" w:rsidRPr="00836FD1" w:rsidRDefault="00CB415E" w:rsidP="00CB415E">
      <w:pPr>
        <w:snapToGrid w:val="0"/>
        <w:spacing w:after="0" w:line="240" w:lineRule="auto"/>
        <w:jc w:val="both"/>
        <w:rPr>
          <w:rFonts w:ascii="Times New Roman" w:eastAsia="Arial Unicode MS" w:hAnsi="Times New Roman" w:cs="Times New Roman"/>
          <w:lang w:val="uk-UA" w:eastAsia="ar-SA"/>
        </w:rPr>
      </w:pPr>
      <w:r w:rsidRPr="00836FD1">
        <w:rPr>
          <w:rFonts w:ascii="Times New Roman" w:eastAsia="Arial Unicode MS" w:hAnsi="Times New Roman" w:cs="Times New Roman"/>
          <w:lang w:val="uk-UA" w:eastAsia="ar-SA"/>
        </w:rPr>
        <w:t>Підтверджую отримання та ознайомлення з інформацією про умови кредитування .</w:t>
      </w:r>
    </w:p>
    <w:p w:rsidR="00CB415E" w:rsidRPr="00836FD1" w:rsidRDefault="00CB415E" w:rsidP="00CB415E">
      <w:pPr>
        <w:spacing w:after="0" w:line="240" w:lineRule="auto"/>
        <w:rPr>
          <w:rFonts w:ascii="Times New Roman" w:eastAsia="Times New Roman" w:hAnsi="Times New Roman" w:cs="Times New Roman"/>
          <w:lang w:val="uk-UA" w:eastAsia="ru-RU" w:bidi="ru-RU"/>
        </w:rPr>
      </w:pPr>
      <w:r w:rsidRPr="00836FD1">
        <w:rPr>
          <w:rFonts w:ascii="Times New Roman" w:eastAsia="Times New Roman" w:hAnsi="Times New Roman" w:cs="Times New Roman"/>
          <w:lang w:val="uk-UA" w:eastAsia="ru-RU" w:bidi="ru-RU"/>
        </w:rPr>
        <w:t>Договір отримав:</w:t>
      </w:r>
    </w:p>
    <w:p w:rsidR="00CB415E" w:rsidRPr="00836FD1" w:rsidRDefault="00CB415E" w:rsidP="00CB415E">
      <w:pPr>
        <w:widowControl w:val="0"/>
        <w:suppressAutoHyphens/>
        <w:spacing w:after="0" w:line="240" w:lineRule="auto"/>
        <w:rPr>
          <w:rFonts w:ascii="Times New Roman" w:eastAsia="Tahoma" w:hAnsi="Times New Roman" w:cs="Tahoma"/>
          <w:lang w:val="uk-UA" w:eastAsia="ru-RU" w:bidi="ru-RU"/>
        </w:rPr>
      </w:pPr>
    </w:p>
    <w:p w:rsidR="00CB415E" w:rsidRPr="00836FD1" w:rsidRDefault="00CB415E" w:rsidP="00CB415E">
      <w:pPr>
        <w:widowControl w:val="0"/>
        <w:suppressAutoHyphens/>
        <w:spacing w:after="0" w:line="240" w:lineRule="auto"/>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“____”_____________ 20_ р.       ____________________/________________________/</w:t>
      </w:r>
    </w:p>
    <w:p w:rsidR="001E69CC" w:rsidRPr="00836FD1" w:rsidRDefault="001E69CC" w:rsidP="001E69CC">
      <w:pPr>
        <w:tabs>
          <w:tab w:val="left" w:pos="5245"/>
        </w:tabs>
        <w:spacing w:after="0" w:line="240" w:lineRule="auto"/>
        <w:ind w:left="709"/>
        <w:jc w:val="both"/>
        <w:rPr>
          <w:rFonts w:ascii="Times New Roman" w:eastAsia="Times New Roman" w:hAnsi="Times New Roman" w:cs="Times New Roman"/>
          <w:lang w:val="uk-UA" w:eastAsia="uk-UA" w:bidi="ru-RU"/>
        </w:rPr>
      </w:pPr>
    </w:p>
    <w:p w:rsidR="001E69CC" w:rsidRPr="00836FD1" w:rsidRDefault="001E69CC" w:rsidP="001E69C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right"/>
        <w:rPr>
          <w:rFonts w:ascii="Times New Roman" w:eastAsia="Times New Roman" w:hAnsi="Times New Roman" w:cs="Times New Roman"/>
          <w:b/>
          <w:bCs/>
          <w:lang w:val="uk-UA" w:eastAsia="uk-UA" w:bidi="ru-RU"/>
        </w:rPr>
      </w:pPr>
      <w:r w:rsidRPr="00836FD1">
        <w:rPr>
          <w:rFonts w:ascii="Times New Roman" w:eastAsia="Times New Roman" w:hAnsi="Times New Roman" w:cs="Times New Roman"/>
          <w:b/>
          <w:bCs/>
          <w:lang w:val="uk-UA" w:eastAsia="uk-UA" w:bidi="ru-RU"/>
        </w:rPr>
        <w:t>Додаток № 1</w:t>
      </w:r>
    </w:p>
    <w:p w:rsidR="00B93F85" w:rsidRPr="00836FD1" w:rsidRDefault="00B93F85" w:rsidP="00B93F85">
      <w:pPr>
        <w:tabs>
          <w:tab w:val="left" w:pos="5245"/>
        </w:tabs>
        <w:spacing w:after="0" w:line="240" w:lineRule="auto"/>
        <w:jc w:val="right"/>
        <w:rPr>
          <w:rFonts w:ascii="Times New Roman" w:eastAsia="Times New Roman" w:hAnsi="Times New Roman" w:cs="Times New Roman"/>
          <w:b/>
          <w:bCs/>
          <w:lang w:val="uk-UA" w:eastAsia="uk-UA" w:bidi="ru-RU"/>
        </w:rPr>
      </w:pPr>
      <w:r w:rsidRPr="00836FD1">
        <w:rPr>
          <w:rFonts w:ascii="Times New Roman" w:eastAsia="Times New Roman" w:hAnsi="Times New Roman" w:cs="Times New Roman"/>
          <w:b/>
          <w:bCs/>
          <w:lang w:val="uk-UA" w:eastAsia="uk-UA" w:bidi="ru-RU"/>
        </w:rPr>
        <w:tab/>
        <w:t>до Договору про споживчий кредит №____</w:t>
      </w:r>
    </w:p>
    <w:p w:rsidR="00B93F85" w:rsidRPr="00836FD1" w:rsidRDefault="00B93F85" w:rsidP="00B93F85">
      <w:pPr>
        <w:tabs>
          <w:tab w:val="left" w:pos="5245"/>
        </w:tabs>
        <w:spacing w:after="0" w:line="240" w:lineRule="auto"/>
        <w:jc w:val="right"/>
        <w:rPr>
          <w:rFonts w:ascii="Times New Roman" w:eastAsia="Times New Roman" w:hAnsi="Times New Roman" w:cs="Times New Roman"/>
          <w:b/>
          <w:bCs/>
          <w:lang w:val="uk-UA" w:eastAsia="uk-UA" w:bidi="ru-RU"/>
        </w:rPr>
      </w:pPr>
      <w:r w:rsidRPr="00836FD1">
        <w:rPr>
          <w:rFonts w:ascii="Times New Roman" w:eastAsia="Times New Roman" w:hAnsi="Times New Roman" w:cs="Times New Roman"/>
          <w:b/>
          <w:bCs/>
          <w:lang w:val="uk-UA" w:eastAsia="uk-UA" w:bidi="ru-RU"/>
        </w:rPr>
        <w:tab/>
        <w:t>від “__” ________ 20__ року</w:t>
      </w:r>
    </w:p>
    <w:p w:rsidR="00B93F85" w:rsidRPr="00836FD1" w:rsidRDefault="00B93F85" w:rsidP="00B93F85">
      <w:pPr>
        <w:spacing w:after="0" w:line="240" w:lineRule="auto"/>
        <w:jc w:val="right"/>
        <w:rPr>
          <w:rFonts w:ascii="Times New Roman" w:eastAsia="Times New Roman" w:hAnsi="Times New Roman" w:cs="Times New Roman"/>
          <w:lang w:val="uk-UA" w:eastAsia="uk-UA" w:bidi="ru-RU"/>
        </w:rPr>
      </w:pPr>
    </w:p>
    <w:p w:rsidR="00B93F85" w:rsidRPr="00836FD1" w:rsidRDefault="00B93F85" w:rsidP="00B93F85">
      <w:pPr>
        <w:spacing w:after="0" w:line="240" w:lineRule="auto"/>
        <w:jc w:val="center"/>
        <w:rPr>
          <w:rFonts w:ascii="Times New Roman" w:eastAsia="Times New Roman" w:hAnsi="Times New Roman" w:cs="Times New Roman"/>
          <w:b/>
          <w:bCs/>
          <w:lang w:val="uk-UA" w:eastAsia="uk-UA" w:bidi="ru-RU"/>
        </w:rPr>
      </w:pPr>
      <w:r w:rsidRPr="00836FD1">
        <w:rPr>
          <w:rFonts w:ascii="Times New Roman" w:eastAsia="Times New Roman" w:hAnsi="Times New Roman" w:cs="Times New Roman"/>
          <w:b/>
          <w:bCs/>
          <w:lang w:val="uk-UA" w:eastAsia="uk-UA" w:bidi="ru-RU"/>
        </w:rPr>
        <w:t>ГРАФІК  ПЛАТЕЖІВ</w:t>
      </w:r>
    </w:p>
    <w:p w:rsidR="00B93F85" w:rsidRPr="00836FD1" w:rsidRDefault="00B93F85" w:rsidP="00B93F85">
      <w:pPr>
        <w:spacing w:after="0" w:line="240" w:lineRule="auto"/>
        <w:jc w:val="center"/>
        <w:rPr>
          <w:rFonts w:ascii="Times New Roman" w:eastAsia="Times New Roman" w:hAnsi="Times New Roman" w:cs="Times New Roman"/>
          <w:b/>
          <w:bCs/>
          <w:lang w:val="uk-UA" w:eastAsia="uk-UA" w:bidi="ru-RU"/>
        </w:rPr>
      </w:pPr>
    </w:p>
    <w:p w:rsidR="00B93F85" w:rsidRPr="00836FD1" w:rsidRDefault="00B93F85" w:rsidP="00B93F85">
      <w:pPr>
        <w:spacing w:after="0" w:line="240" w:lineRule="auto"/>
        <w:jc w:val="both"/>
        <w:rPr>
          <w:rFonts w:ascii="Times New Roman" w:eastAsia="Times New Roman" w:hAnsi="Times New Roman" w:cs="Times New Roman"/>
          <w:bCs/>
          <w:lang w:val="uk-UA" w:eastAsia="ru-RU" w:bidi="ru-RU"/>
        </w:rPr>
      </w:pPr>
      <w:r w:rsidRPr="00836FD1">
        <w:rPr>
          <w:rFonts w:ascii="Times New Roman" w:eastAsia="Times New Roman" w:hAnsi="Times New Roman" w:cs="Times New Roman"/>
          <w:bCs/>
          <w:lang w:val="uk-UA" w:eastAsia="ru-RU" w:bidi="ru-RU"/>
        </w:rPr>
        <w:t>Дата надання кредиту:______________</w:t>
      </w:r>
    </w:p>
    <w:p w:rsidR="00B93F85" w:rsidRPr="00836FD1" w:rsidRDefault="00B93F85" w:rsidP="00B93F85">
      <w:pPr>
        <w:spacing w:after="0" w:line="240" w:lineRule="auto"/>
        <w:jc w:val="both"/>
        <w:rPr>
          <w:rFonts w:ascii="Times New Roman" w:eastAsia="Times New Roman" w:hAnsi="Times New Roman" w:cs="Times New Roman"/>
          <w:bCs/>
          <w:lang w:val="uk-UA" w:eastAsia="ru-RU" w:bidi="ru-RU"/>
        </w:rPr>
      </w:pPr>
      <w:r w:rsidRPr="00836FD1">
        <w:rPr>
          <w:rFonts w:ascii="Times New Roman" w:eastAsia="Times New Roman" w:hAnsi="Times New Roman" w:cs="Times New Roman"/>
          <w:bCs/>
          <w:lang w:val="uk-UA" w:eastAsia="ru-RU" w:bidi="ru-RU"/>
        </w:rPr>
        <w:t>Сума кредиту: _________</w:t>
      </w:r>
    </w:p>
    <w:p w:rsidR="00B93F85" w:rsidRPr="00836FD1" w:rsidRDefault="00B93F85" w:rsidP="00B93F85">
      <w:pPr>
        <w:spacing w:after="0" w:line="240" w:lineRule="auto"/>
        <w:jc w:val="both"/>
        <w:rPr>
          <w:rFonts w:ascii="Times New Roman" w:eastAsia="Times New Roman" w:hAnsi="Times New Roman" w:cs="Times New Roman"/>
          <w:bCs/>
          <w:lang w:val="uk-UA" w:eastAsia="ru-RU" w:bidi="ru-RU"/>
        </w:rPr>
      </w:pPr>
      <w:r w:rsidRPr="00836FD1">
        <w:rPr>
          <w:rFonts w:ascii="Times New Roman" w:eastAsia="Times New Roman" w:hAnsi="Times New Roman" w:cs="Times New Roman"/>
          <w:bCs/>
          <w:lang w:val="uk-UA" w:eastAsia="ru-RU" w:bidi="ru-RU"/>
        </w:rPr>
        <w:t>Процентна ставка: __________</w:t>
      </w:r>
    </w:p>
    <w:p w:rsidR="00B93F85" w:rsidRPr="00836FD1" w:rsidRDefault="00B93F85" w:rsidP="00B93F85">
      <w:pPr>
        <w:spacing w:after="0" w:line="240" w:lineRule="auto"/>
        <w:jc w:val="center"/>
        <w:rPr>
          <w:rFonts w:ascii="Times New Roman" w:eastAsia="Times New Roman" w:hAnsi="Times New Roman" w:cs="Times New Roman"/>
          <w:b/>
          <w:bCs/>
          <w:snapToGrid w:val="0"/>
          <w:lang w:val="uk-UA" w:eastAsia="uk-UA" w:bidi="ru-RU"/>
        </w:rPr>
      </w:pPr>
    </w:p>
    <w:p w:rsidR="00B93F85" w:rsidRPr="00836FD1" w:rsidRDefault="00B93F85" w:rsidP="00B93F85">
      <w:pPr>
        <w:pStyle w:val="aa"/>
        <w:keepNext/>
        <w:numPr>
          <w:ilvl w:val="0"/>
          <w:numId w:val="2"/>
        </w:numPr>
        <w:suppressAutoHyphens/>
        <w:spacing w:before="240" w:after="120" w:line="240" w:lineRule="auto"/>
        <w:ind w:right="-1"/>
        <w:jc w:val="both"/>
        <w:rPr>
          <w:rFonts w:ascii="Times New Roman" w:eastAsia="HG Mincho Light J" w:hAnsi="Times New Roman" w:cs="Times New Roman"/>
          <w:snapToGrid w:val="0"/>
          <w:lang w:val="uk-UA" w:bidi="ru-RU"/>
        </w:rPr>
      </w:pPr>
      <w:proofErr w:type="spellStart"/>
      <w:r w:rsidRPr="00836FD1">
        <w:rPr>
          <w:rFonts w:ascii="Times New Roman" w:eastAsia="HG Mincho Light J" w:hAnsi="Times New Roman" w:cs="Times New Roman"/>
          <w:snapToGrid w:val="0"/>
          <w:lang w:val="uk-UA" w:bidi="ru-RU"/>
        </w:rPr>
        <w:t>Кредитодавець</w:t>
      </w:r>
      <w:proofErr w:type="spellEnd"/>
      <w:r w:rsidRPr="00836FD1">
        <w:rPr>
          <w:rFonts w:ascii="Times New Roman" w:eastAsia="HG Mincho Light J" w:hAnsi="Times New Roman" w:cs="Times New Roman"/>
          <w:snapToGrid w:val="0"/>
          <w:lang w:val="uk-UA"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супровідних послуг </w:t>
      </w:r>
      <w:proofErr w:type="spellStart"/>
      <w:r w:rsidRPr="00836FD1">
        <w:rPr>
          <w:rFonts w:ascii="Times New Roman" w:eastAsia="HG Mincho Light J" w:hAnsi="Times New Roman" w:cs="Times New Roman"/>
          <w:snapToGrid w:val="0"/>
          <w:lang w:val="uk-UA" w:bidi="ru-RU"/>
        </w:rPr>
        <w:t>Кредитодавця</w:t>
      </w:r>
      <w:proofErr w:type="spellEnd"/>
      <w:r w:rsidRPr="00836FD1">
        <w:rPr>
          <w:rFonts w:ascii="Times New Roman" w:eastAsia="HG Mincho Light J" w:hAnsi="Times New Roman" w:cs="Times New Roman"/>
          <w:snapToGrid w:val="0"/>
          <w:lang w:val="uk-UA" w:bidi="ru-RU"/>
        </w:rPr>
        <w:t xml:space="preserve">, кредитного посередника (за наявності) та третіх осіб за кожним платіжним періодом за формою, наведеною у додатку 2 </w:t>
      </w:r>
      <w:proofErr w:type="spellStart"/>
      <w:r w:rsidRPr="00836FD1">
        <w:rPr>
          <w:rFonts w:ascii="Times New Roman" w:eastAsia="HG Mincho Light J" w:hAnsi="Times New Roman" w:cs="Times New Roman"/>
          <w:lang w:val="uk-UA" w:bidi="ru-RU"/>
        </w:rPr>
        <w:t>„Правил</w:t>
      </w:r>
      <w:proofErr w:type="spellEnd"/>
      <w:r w:rsidRPr="00836FD1">
        <w:rPr>
          <w:rFonts w:ascii="Times New Roman" w:eastAsia="HG Mincho Light J" w:hAnsi="Times New Roman" w:cs="Times New Roman"/>
          <w:lang w:val="uk-UA"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w:t>
      </w:r>
      <w:proofErr w:type="spellStart"/>
      <w:r w:rsidRPr="00836FD1">
        <w:rPr>
          <w:rFonts w:ascii="Times New Roman" w:eastAsia="HG Mincho Light J" w:hAnsi="Times New Roman" w:cs="Times New Roman"/>
          <w:lang w:val="uk-UA" w:bidi="ru-RU"/>
        </w:rPr>
        <w:t>кредит”</w:t>
      </w:r>
      <w:proofErr w:type="spellEnd"/>
      <w:r w:rsidRPr="00836FD1">
        <w:rPr>
          <w:rFonts w:ascii="Times New Roman" w:eastAsia="HG Mincho Light J" w:hAnsi="Times New Roman" w:cs="Times New Roman"/>
          <w:lang w:val="uk-UA" w:bidi="ru-RU"/>
        </w:rPr>
        <w:t xml:space="preserve"> затверджених Постановою Правління Національного банку України № 16 від 11.02.2021</w:t>
      </w:r>
      <w:r w:rsidRPr="00836FD1">
        <w:rPr>
          <w:rFonts w:ascii="Times New Roman" w:eastAsia="HG Mincho Light J" w:hAnsi="Times New Roman" w:cs="Times New Roman"/>
          <w:lang w:val="ru-RU" w:bidi="ru-RU"/>
        </w:rPr>
        <w:t xml:space="preserve"> </w:t>
      </w:r>
      <w:r w:rsidRPr="00836FD1">
        <w:rPr>
          <w:rFonts w:ascii="Times New Roman" w:eastAsia="HG Mincho Light J" w:hAnsi="Times New Roman" w:cs="Times New Roman"/>
          <w:lang w:val="uk-UA" w:bidi="ru-RU"/>
        </w:rPr>
        <w:t>року (далі – Постанова № 16)</w:t>
      </w:r>
      <w:r w:rsidRPr="00836FD1">
        <w:rPr>
          <w:rFonts w:ascii="Times New Roman" w:eastAsia="HG Mincho Light J" w:hAnsi="Times New Roman" w:cs="Times New Roman"/>
          <w:snapToGrid w:val="0"/>
          <w:lang w:val="uk-UA"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B93F85" w:rsidRPr="00836FD1" w:rsidRDefault="00B93F85" w:rsidP="00B93F8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27"/>
        <w:rPr>
          <w:rFonts w:ascii="Times New Roman" w:hAnsi="Times New Roman" w:cs="Times New Roman"/>
          <w:sz w:val="22"/>
          <w:szCs w:val="22"/>
          <w:lang w:val="uk-UA"/>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355"/>
        <w:gridCol w:w="434"/>
        <w:gridCol w:w="722"/>
        <w:gridCol w:w="725"/>
        <w:gridCol w:w="483"/>
        <w:gridCol w:w="619"/>
        <w:gridCol w:w="666"/>
        <w:gridCol w:w="388"/>
        <w:gridCol w:w="431"/>
        <w:gridCol w:w="1011"/>
        <w:gridCol w:w="641"/>
        <w:gridCol w:w="513"/>
        <w:gridCol w:w="431"/>
        <w:gridCol w:w="569"/>
        <w:gridCol w:w="537"/>
        <w:gridCol w:w="47"/>
        <w:gridCol w:w="858"/>
        <w:gridCol w:w="11"/>
        <w:gridCol w:w="858"/>
      </w:tblGrid>
      <w:tr w:rsidR="00B93F85" w:rsidRPr="00836FD1" w:rsidTr="00B93F85">
        <w:tc>
          <w:tcPr>
            <w:tcW w:w="224" w:type="pct"/>
            <w:vMerge w:val="restart"/>
          </w:tcPr>
          <w:p w:rsidR="00B93F85" w:rsidRPr="00836FD1" w:rsidRDefault="00B93F85" w:rsidP="00B93F85">
            <w:pPr>
              <w:spacing w:before="100" w:beforeAutospacing="1" w:after="100" w:afterAutospacing="1"/>
              <w:jc w:val="center"/>
            </w:pPr>
            <w:r w:rsidRPr="00836FD1">
              <w:t xml:space="preserve">№ </w:t>
            </w:r>
          </w:p>
          <w:p w:rsidR="00B93F85" w:rsidRPr="00836FD1" w:rsidRDefault="00B93F85" w:rsidP="00B93F85">
            <w:pPr>
              <w:spacing w:before="100" w:beforeAutospacing="1" w:after="100" w:afterAutospacing="1"/>
              <w:jc w:val="center"/>
            </w:pPr>
            <w:r w:rsidRPr="00836FD1">
              <w:lastRenderedPageBreak/>
              <w:t>з/п</w:t>
            </w:r>
          </w:p>
        </w:tc>
        <w:tc>
          <w:tcPr>
            <w:tcW w:w="164" w:type="pct"/>
            <w:vMerge w:val="restart"/>
            <w:textDirection w:val="btLr"/>
          </w:tcPr>
          <w:p w:rsidR="00B93F85" w:rsidRPr="00836FD1" w:rsidRDefault="00B93F85" w:rsidP="00B93F85">
            <w:pPr>
              <w:spacing w:before="100" w:beforeAutospacing="1" w:after="100" w:afterAutospacing="1"/>
              <w:ind w:left="113" w:right="113"/>
              <w:rPr>
                <w:lang w:val="ru-RU"/>
              </w:rPr>
            </w:pPr>
            <w:r w:rsidRPr="00836FD1">
              <w:rPr>
                <w:lang w:val="ru-RU"/>
              </w:rPr>
              <w:lastRenderedPageBreak/>
              <w:t xml:space="preserve">Дата </w:t>
            </w:r>
            <w:proofErr w:type="spellStart"/>
            <w:r w:rsidRPr="00836FD1">
              <w:rPr>
                <w:lang w:val="ru-RU"/>
              </w:rPr>
              <w:t>видачі</w:t>
            </w:r>
            <w:proofErr w:type="spellEnd"/>
            <w:r w:rsidRPr="00836FD1">
              <w:rPr>
                <w:lang w:val="ru-RU"/>
              </w:rPr>
              <w:t xml:space="preserve"> кредиту/дата платежу</w:t>
            </w:r>
          </w:p>
        </w:tc>
        <w:tc>
          <w:tcPr>
            <w:tcW w:w="201" w:type="pct"/>
            <w:vMerge w:val="restart"/>
            <w:textDirection w:val="btLr"/>
          </w:tcPr>
          <w:p w:rsidR="00B93F85" w:rsidRPr="00836FD1" w:rsidRDefault="00B93F85" w:rsidP="00B93F85">
            <w:pPr>
              <w:spacing w:before="100" w:beforeAutospacing="1" w:after="100" w:afterAutospacing="1"/>
              <w:ind w:left="113" w:right="113"/>
              <w:jc w:val="center"/>
              <w:rPr>
                <w:lang w:val="ru-RU"/>
              </w:rPr>
            </w:pPr>
            <w:proofErr w:type="spellStart"/>
            <w:r w:rsidRPr="00836FD1">
              <w:rPr>
                <w:lang w:val="ru-RU"/>
              </w:rPr>
              <w:t>Кількість</w:t>
            </w:r>
            <w:proofErr w:type="spellEnd"/>
            <w:r w:rsidRPr="00836FD1">
              <w:rPr>
                <w:lang w:val="ru-RU"/>
              </w:rPr>
              <w:t xml:space="preserve"> </w:t>
            </w:r>
            <w:proofErr w:type="spellStart"/>
            <w:r w:rsidRPr="00836FD1">
              <w:rPr>
                <w:lang w:val="ru-RU"/>
              </w:rPr>
              <w:t>дні</w:t>
            </w:r>
            <w:proofErr w:type="gramStart"/>
            <w:r w:rsidRPr="00836FD1">
              <w:rPr>
                <w:lang w:val="ru-RU"/>
              </w:rPr>
              <w:t>в</w:t>
            </w:r>
            <w:proofErr w:type="spellEnd"/>
            <w:proofErr w:type="gramEnd"/>
            <w:r w:rsidRPr="00836FD1">
              <w:rPr>
                <w:lang w:val="ru-RU"/>
              </w:rPr>
              <w:t xml:space="preserve"> у </w:t>
            </w:r>
            <w:proofErr w:type="spellStart"/>
            <w:r w:rsidRPr="00836FD1">
              <w:rPr>
                <w:lang w:val="ru-RU"/>
              </w:rPr>
              <w:t>розрахунковому</w:t>
            </w:r>
            <w:proofErr w:type="spellEnd"/>
            <w:r w:rsidRPr="00836FD1">
              <w:rPr>
                <w:lang w:val="ru-RU"/>
              </w:rPr>
              <w:t xml:space="preserve"> </w:t>
            </w:r>
            <w:proofErr w:type="spellStart"/>
            <w:r w:rsidRPr="00836FD1">
              <w:rPr>
                <w:lang w:val="ru-RU"/>
              </w:rPr>
              <w:t>періоді</w:t>
            </w:r>
            <w:proofErr w:type="spellEnd"/>
          </w:p>
        </w:tc>
        <w:tc>
          <w:tcPr>
            <w:tcW w:w="335" w:type="pct"/>
            <w:vMerge w:val="restart"/>
            <w:textDirection w:val="btLr"/>
          </w:tcPr>
          <w:p w:rsidR="00B93F85" w:rsidRPr="00836FD1" w:rsidRDefault="00B93F85" w:rsidP="00B93F85">
            <w:pPr>
              <w:spacing w:before="100" w:beforeAutospacing="1" w:after="100" w:afterAutospacing="1"/>
              <w:ind w:left="113" w:right="113"/>
              <w:rPr>
                <w:lang w:val="ru-RU"/>
              </w:rPr>
            </w:pPr>
            <w:proofErr w:type="gramStart"/>
            <w:r w:rsidRPr="00836FD1">
              <w:rPr>
                <w:lang w:val="ru-RU"/>
              </w:rPr>
              <w:t>Чиста</w:t>
            </w:r>
            <w:proofErr w:type="gramEnd"/>
            <w:r w:rsidRPr="00836FD1">
              <w:rPr>
                <w:lang w:val="ru-RU"/>
              </w:rPr>
              <w:t xml:space="preserve"> сума кредиту/сума платежу за </w:t>
            </w:r>
            <w:proofErr w:type="spellStart"/>
            <w:r w:rsidRPr="00836FD1">
              <w:rPr>
                <w:lang w:val="ru-RU"/>
              </w:rPr>
              <w:t>розрахунковий</w:t>
            </w:r>
            <w:proofErr w:type="spellEnd"/>
            <w:r w:rsidRPr="00836FD1">
              <w:rPr>
                <w:lang w:val="ru-RU"/>
              </w:rPr>
              <w:t xml:space="preserve"> </w:t>
            </w:r>
            <w:proofErr w:type="spellStart"/>
            <w:r w:rsidRPr="00836FD1">
              <w:rPr>
                <w:lang w:val="ru-RU"/>
              </w:rPr>
              <w:t>період</w:t>
            </w:r>
            <w:proofErr w:type="spellEnd"/>
            <w:r w:rsidRPr="00836FD1">
              <w:rPr>
                <w:lang w:val="ru-RU"/>
              </w:rPr>
              <w:t xml:space="preserve">, </w:t>
            </w:r>
            <w:proofErr w:type="spellStart"/>
            <w:r w:rsidRPr="00836FD1">
              <w:rPr>
                <w:lang w:val="ru-RU"/>
              </w:rPr>
              <w:t>грн</w:t>
            </w:r>
            <w:proofErr w:type="spellEnd"/>
            <w:r w:rsidRPr="00836FD1">
              <w:rPr>
                <w:lang w:val="ru-RU"/>
              </w:rPr>
              <w:t>.</w:t>
            </w:r>
          </w:p>
        </w:tc>
        <w:tc>
          <w:tcPr>
            <w:tcW w:w="3275" w:type="pct"/>
            <w:gridSpan w:val="13"/>
          </w:tcPr>
          <w:p w:rsidR="00B93F85" w:rsidRPr="00836FD1" w:rsidRDefault="00B93F85" w:rsidP="00B93F85">
            <w:pPr>
              <w:spacing w:before="100" w:beforeAutospacing="1" w:after="100" w:afterAutospacing="1"/>
              <w:jc w:val="center"/>
            </w:pPr>
            <w:proofErr w:type="spellStart"/>
            <w:r w:rsidRPr="00836FD1">
              <w:t>Види</w:t>
            </w:r>
            <w:proofErr w:type="spellEnd"/>
            <w:r w:rsidRPr="00836FD1">
              <w:t xml:space="preserve"> </w:t>
            </w:r>
            <w:proofErr w:type="spellStart"/>
            <w:r w:rsidRPr="00836FD1">
              <w:t>платежів</w:t>
            </w:r>
            <w:proofErr w:type="spellEnd"/>
            <w:r w:rsidRPr="00836FD1">
              <w:t xml:space="preserve"> </w:t>
            </w:r>
            <w:proofErr w:type="spellStart"/>
            <w:r w:rsidRPr="00836FD1">
              <w:t>за</w:t>
            </w:r>
            <w:proofErr w:type="spellEnd"/>
            <w:r w:rsidRPr="00836FD1">
              <w:t xml:space="preserve"> </w:t>
            </w:r>
            <w:proofErr w:type="spellStart"/>
            <w:r w:rsidRPr="00836FD1">
              <w:t>кредитом</w:t>
            </w:r>
            <w:proofErr w:type="spellEnd"/>
          </w:p>
        </w:tc>
        <w:tc>
          <w:tcPr>
            <w:tcW w:w="403" w:type="pct"/>
            <w:gridSpan w:val="2"/>
            <w:vMerge w:val="restart"/>
            <w:textDirection w:val="btLr"/>
          </w:tcPr>
          <w:p w:rsidR="00B93F85" w:rsidRPr="00836FD1" w:rsidRDefault="00B93F85" w:rsidP="00B93F85">
            <w:pPr>
              <w:spacing w:after="200" w:line="276" w:lineRule="auto"/>
              <w:ind w:left="113" w:right="113"/>
            </w:pPr>
            <w:proofErr w:type="spellStart"/>
            <w:r w:rsidRPr="00836FD1">
              <w:t>Реальна</w:t>
            </w:r>
            <w:proofErr w:type="spellEnd"/>
            <w:r w:rsidRPr="00836FD1">
              <w:t xml:space="preserve"> </w:t>
            </w:r>
            <w:proofErr w:type="spellStart"/>
            <w:r w:rsidRPr="00836FD1">
              <w:t>річна</w:t>
            </w:r>
            <w:proofErr w:type="spellEnd"/>
            <w:r w:rsidRPr="00836FD1">
              <w:t xml:space="preserve"> </w:t>
            </w:r>
            <w:proofErr w:type="spellStart"/>
            <w:r w:rsidRPr="00836FD1">
              <w:t>процентна</w:t>
            </w:r>
            <w:proofErr w:type="spellEnd"/>
            <w:r w:rsidRPr="00836FD1">
              <w:t xml:space="preserve"> </w:t>
            </w:r>
            <w:proofErr w:type="spellStart"/>
            <w:r w:rsidRPr="00836FD1">
              <w:t>ставка</w:t>
            </w:r>
            <w:proofErr w:type="spellEnd"/>
            <w:r w:rsidRPr="00836FD1">
              <w:t>, %</w:t>
            </w:r>
          </w:p>
        </w:tc>
        <w:tc>
          <w:tcPr>
            <w:tcW w:w="399" w:type="pct"/>
            <w:vMerge w:val="restart"/>
            <w:textDirection w:val="btLr"/>
          </w:tcPr>
          <w:p w:rsidR="00B93F85" w:rsidRPr="00836FD1" w:rsidRDefault="00B93F85" w:rsidP="00B93F85">
            <w:pPr>
              <w:spacing w:after="200" w:line="276" w:lineRule="auto"/>
              <w:ind w:left="113" w:right="113"/>
              <w:rPr>
                <w:lang w:val="ru-RU"/>
              </w:rPr>
            </w:pPr>
            <w:proofErr w:type="spellStart"/>
            <w:r w:rsidRPr="00836FD1">
              <w:t>Загальна</w:t>
            </w:r>
            <w:proofErr w:type="spellEnd"/>
            <w:r w:rsidRPr="00836FD1">
              <w:t xml:space="preserve"> </w:t>
            </w:r>
            <w:proofErr w:type="spellStart"/>
            <w:r w:rsidRPr="00836FD1">
              <w:t>вартість</w:t>
            </w:r>
            <w:proofErr w:type="spellEnd"/>
            <w:r w:rsidRPr="00836FD1">
              <w:t xml:space="preserve"> </w:t>
            </w:r>
            <w:proofErr w:type="spellStart"/>
            <w:r w:rsidRPr="00836FD1">
              <w:t>кредиту</w:t>
            </w:r>
            <w:proofErr w:type="spellEnd"/>
            <w:r w:rsidRPr="00836FD1">
              <w:t xml:space="preserve">, </w:t>
            </w:r>
            <w:proofErr w:type="spellStart"/>
            <w:r w:rsidRPr="00836FD1">
              <w:t>грн</w:t>
            </w:r>
            <w:proofErr w:type="spellEnd"/>
          </w:p>
        </w:tc>
      </w:tr>
      <w:tr w:rsidR="00B93F85" w:rsidRPr="00836FD1" w:rsidTr="00B93F85">
        <w:trPr>
          <w:trHeight w:val="330"/>
        </w:trPr>
        <w:tc>
          <w:tcPr>
            <w:tcW w:w="224" w:type="pct"/>
            <w:vMerge/>
          </w:tcPr>
          <w:p w:rsidR="00B93F85" w:rsidRPr="00836FD1" w:rsidRDefault="00B93F85" w:rsidP="00B93F85"/>
        </w:tc>
        <w:tc>
          <w:tcPr>
            <w:tcW w:w="164" w:type="pct"/>
            <w:vMerge/>
          </w:tcPr>
          <w:p w:rsidR="00B93F85" w:rsidRPr="00836FD1" w:rsidRDefault="00B93F85" w:rsidP="00B93F85"/>
        </w:tc>
        <w:tc>
          <w:tcPr>
            <w:tcW w:w="201" w:type="pct"/>
            <w:vMerge/>
          </w:tcPr>
          <w:p w:rsidR="00B93F85" w:rsidRPr="00836FD1" w:rsidRDefault="00B93F85" w:rsidP="00B93F85"/>
        </w:tc>
        <w:tc>
          <w:tcPr>
            <w:tcW w:w="335" w:type="pct"/>
            <w:vMerge/>
          </w:tcPr>
          <w:p w:rsidR="00B93F85" w:rsidRPr="00836FD1" w:rsidRDefault="00B93F85" w:rsidP="00B93F85"/>
        </w:tc>
        <w:tc>
          <w:tcPr>
            <w:tcW w:w="336" w:type="pct"/>
            <w:vMerge w:val="restart"/>
            <w:textDirection w:val="btLr"/>
          </w:tcPr>
          <w:p w:rsidR="00B93F85" w:rsidRPr="00836FD1" w:rsidRDefault="00B93F85" w:rsidP="00B93F85">
            <w:pPr>
              <w:spacing w:before="100" w:beforeAutospacing="1" w:after="100" w:afterAutospacing="1"/>
              <w:ind w:left="113" w:right="113"/>
              <w:rPr>
                <w:lang w:val="ru-RU"/>
              </w:rPr>
            </w:pPr>
            <w:r w:rsidRPr="00836FD1">
              <w:rPr>
                <w:lang w:val="ru-RU"/>
              </w:rPr>
              <w:t>сума кредиту за договором /</w:t>
            </w:r>
            <w:proofErr w:type="spellStart"/>
            <w:r w:rsidRPr="00836FD1">
              <w:rPr>
                <w:lang w:val="ru-RU"/>
              </w:rPr>
              <w:t>погашення</w:t>
            </w:r>
            <w:proofErr w:type="spellEnd"/>
            <w:r w:rsidRPr="00836FD1">
              <w:rPr>
                <w:lang w:val="ru-RU"/>
              </w:rPr>
              <w:t xml:space="preserve"> </w:t>
            </w:r>
            <w:proofErr w:type="spellStart"/>
            <w:r w:rsidRPr="00836FD1">
              <w:rPr>
                <w:lang w:val="ru-RU"/>
              </w:rPr>
              <w:t>суми</w:t>
            </w:r>
            <w:proofErr w:type="spellEnd"/>
            <w:r w:rsidRPr="00836FD1">
              <w:rPr>
                <w:lang w:val="ru-RU"/>
              </w:rPr>
              <w:t xml:space="preserve"> кредиту</w:t>
            </w:r>
          </w:p>
        </w:tc>
        <w:tc>
          <w:tcPr>
            <w:tcW w:w="224" w:type="pct"/>
            <w:vMerge w:val="restart"/>
            <w:textDirection w:val="btLr"/>
          </w:tcPr>
          <w:p w:rsidR="00B93F85" w:rsidRPr="00836FD1" w:rsidRDefault="00B93F85" w:rsidP="00B93F85">
            <w:pPr>
              <w:spacing w:before="100" w:beforeAutospacing="1" w:after="100" w:afterAutospacing="1"/>
              <w:ind w:left="113" w:right="113"/>
            </w:pPr>
            <w:proofErr w:type="spellStart"/>
            <w:r w:rsidRPr="00836FD1">
              <w:t>проценти</w:t>
            </w:r>
            <w:proofErr w:type="spellEnd"/>
            <w:r w:rsidRPr="00836FD1">
              <w:t xml:space="preserve"> </w:t>
            </w:r>
            <w:proofErr w:type="spellStart"/>
            <w:r w:rsidRPr="00836FD1">
              <w:t>за</w:t>
            </w:r>
            <w:proofErr w:type="spellEnd"/>
            <w:r w:rsidRPr="00836FD1">
              <w:t xml:space="preserve"> </w:t>
            </w:r>
            <w:proofErr w:type="spellStart"/>
            <w:r w:rsidRPr="00836FD1">
              <w:t>користування</w:t>
            </w:r>
            <w:proofErr w:type="spellEnd"/>
            <w:r w:rsidRPr="00836FD1">
              <w:t xml:space="preserve"> </w:t>
            </w:r>
            <w:proofErr w:type="spellStart"/>
            <w:r w:rsidRPr="00836FD1">
              <w:t>кредитом</w:t>
            </w:r>
            <w:proofErr w:type="spellEnd"/>
          </w:p>
        </w:tc>
        <w:tc>
          <w:tcPr>
            <w:tcW w:w="2715" w:type="pct"/>
            <w:gridSpan w:val="11"/>
          </w:tcPr>
          <w:p w:rsidR="00B93F85" w:rsidRPr="00836FD1" w:rsidRDefault="00B93F85" w:rsidP="00B93F85">
            <w:pPr>
              <w:spacing w:before="100" w:beforeAutospacing="1" w:after="100" w:afterAutospacing="1"/>
              <w:jc w:val="center"/>
              <w:rPr>
                <w:color w:val="000000"/>
                <w:lang w:val="ru-RU"/>
              </w:rPr>
            </w:pPr>
            <w:proofErr w:type="spellStart"/>
            <w:r w:rsidRPr="00836FD1">
              <w:rPr>
                <w:color w:val="000000"/>
                <w:lang w:val="ru-RU"/>
              </w:rPr>
              <w:t>платежі</w:t>
            </w:r>
            <w:proofErr w:type="spellEnd"/>
            <w:r w:rsidRPr="00836FD1">
              <w:rPr>
                <w:color w:val="000000"/>
                <w:lang w:val="ru-RU"/>
              </w:rPr>
              <w:t xml:space="preserve"> за  </w:t>
            </w:r>
            <w:proofErr w:type="spellStart"/>
            <w:r w:rsidRPr="00836FD1">
              <w:rPr>
                <w:color w:val="000000"/>
                <w:lang w:val="ru-RU"/>
              </w:rPr>
              <w:t>супровідні</w:t>
            </w:r>
            <w:proofErr w:type="spellEnd"/>
            <w:r w:rsidRPr="00836FD1">
              <w:rPr>
                <w:color w:val="000000"/>
                <w:lang w:val="ru-RU"/>
              </w:rPr>
              <w:t xml:space="preserve"> </w:t>
            </w:r>
            <w:proofErr w:type="spellStart"/>
            <w:r w:rsidRPr="00836FD1">
              <w:rPr>
                <w:color w:val="000000"/>
                <w:lang w:val="ru-RU"/>
              </w:rPr>
              <w:t>послуги</w:t>
            </w:r>
            <w:proofErr w:type="spellEnd"/>
          </w:p>
        </w:tc>
        <w:tc>
          <w:tcPr>
            <w:tcW w:w="403" w:type="pct"/>
            <w:gridSpan w:val="2"/>
            <w:vMerge/>
          </w:tcPr>
          <w:p w:rsidR="00B93F85" w:rsidRPr="00836FD1" w:rsidRDefault="00B93F85" w:rsidP="00B93F85">
            <w:pPr>
              <w:spacing w:after="200" w:line="276" w:lineRule="auto"/>
              <w:rPr>
                <w:lang w:val="ru-RU"/>
              </w:rPr>
            </w:pPr>
          </w:p>
        </w:tc>
        <w:tc>
          <w:tcPr>
            <w:tcW w:w="399" w:type="pct"/>
            <w:vMerge/>
          </w:tcPr>
          <w:p w:rsidR="00B93F85" w:rsidRPr="00836FD1" w:rsidRDefault="00B93F85" w:rsidP="00B93F85">
            <w:pPr>
              <w:spacing w:after="200" w:line="276" w:lineRule="auto"/>
              <w:rPr>
                <w:lang w:val="ru-RU"/>
              </w:rPr>
            </w:pPr>
          </w:p>
        </w:tc>
      </w:tr>
      <w:tr w:rsidR="00B93F85" w:rsidRPr="00836FD1" w:rsidTr="00B93F85">
        <w:trPr>
          <w:trHeight w:val="431"/>
        </w:trPr>
        <w:tc>
          <w:tcPr>
            <w:tcW w:w="224" w:type="pct"/>
            <w:vMerge/>
          </w:tcPr>
          <w:p w:rsidR="00B93F85" w:rsidRPr="00836FD1" w:rsidRDefault="00B93F85" w:rsidP="00B93F85">
            <w:pPr>
              <w:rPr>
                <w:lang w:val="ru-RU"/>
              </w:rPr>
            </w:pPr>
          </w:p>
        </w:tc>
        <w:tc>
          <w:tcPr>
            <w:tcW w:w="164" w:type="pct"/>
            <w:vMerge/>
          </w:tcPr>
          <w:p w:rsidR="00B93F85" w:rsidRPr="00836FD1" w:rsidRDefault="00B93F85" w:rsidP="00B93F85">
            <w:pPr>
              <w:rPr>
                <w:lang w:val="ru-RU"/>
              </w:rPr>
            </w:pPr>
          </w:p>
        </w:tc>
        <w:tc>
          <w:tcPr>
            <w:tcW w:w="201" w:type="pct"/>
            <w:vMerge/>
          </w:tcPr>
          <w:p w:rsidR="00B93F85" w:rsidRPr="00836FD1" w:rsidRDefault="00B93F85" w:rsidP="00B93F85">
            <w:pPr>
              <w:rPr>
                <w:lang w:val="ru-RU"/>
              </w:rPr>
            </w:pPr>
          </w:p>
        </w:tc>
        <w:tc>
          <w:tcPr>
            <w:tcW w:w="335" w:type="pct"/>
            <w:vMerge/>
          </w:tcPr>
          <w:p w:rsidR="00B93F85" w:rsidRPr="00836FD1" w:rsidRDefault="00B93F85" w:rsidP="00B93F85">
            <w:pPr>
              <w:rPr>
                <w:lang w:val="ru-RU"/>
              </w:rPr>
            </w:pPr>
          </w:p>
        </w:tc>
        <w:tc>
          <w:tcPr>
            <w:tcW w:w="336" w:type="pct"/>
            <w:vMerge/>
          </w:tcPr>
          <w:p w:rsidR="00B93F85" w:rsidRPr="00836FD1" w:rsidRDefault="00B93F85" w:rsidP="00B93F85">
            <w:pPr>
              <w:spacing w:before="100" w:beforeAutospacing="1" w:after="100" w:afterAutospacing="1"/>
              <w:jc w:val="center"/>
              <w:rPr>
                <w:color w:val="000000"/>
                <w:lang w:val="ru-RU"/>
              </w:rPr>
            </w:pPr>
          </w:p>
        </w:tc>
        <w:tc>
          <w:tcPr>
            <w:tcW w:w="224" w:type="pct"/>
            <w:vMerge/>
          </w:tcPr>
          <w:p w:rsidR="00B93F85" w:rsidRPr="00836FD1" w:rsidRDefault="00B93F85" w:rsidP="00B93F85">
            <w:pPr>
              <w:spacing w:before="100" w:beforeAutospacing="1" w:after="100" w:afterAutospacing="1"/>
              <w:jc w:val="center"/>
              <w:rPr>
                <w:color w:val="000000"/>
                <w:lang w:val="ru-RU"/>
              </w:rPr>
            </w:pPr>
          </w:p>
        </w:tc>
        <w:tc>
          <w:tcPr>
            <w:tcW w:w="776" w:type="pct"/>
            <w:gridSpan w:val="3"/>
          </w:tcPr>
          <w:p w:rsidR="00B93F85" w:rsidRPr="00836FD1" w:rsidRDefault="00B93F85" w:rsidP="00B93F85">
            <w:pPr>
              <w:spacing w:before="100" w:beforeAutospacing="1" w:after="100" w:afterAutospacing="1"/>
              <w:jc w:val="center"/>
              <w:rPr>
                <w:color w:val="000000"/>
              </w:rPr>
            </w:pPr>
            <w:proofErr w:type="spellStart"/>
            <w:r w:rsidRPr="00836FD1">
              <w:rPr>
                <w:color w:val="000000"/>
              </w:rPr>
              <w:t>кредитодавця</w:t>
            </w:r>
            <w:proofErr w:type="spellEnd"/>
          </w:p>
        </w:tc>
        <w:tc>
          <w:tcPr>
            <w:tcW w:w="669" w:type="pct"/>
            <w:gridSpan w:val="2"/>
          </w:tcPr>
          <w:p w:rsidR="00B93F85" w:rsidRPr="00836FD1" w:rsidRDefault="00B93F85" w:rsidP="00B93F85">
            <w:pPr>
              <w:spacing w:before="100" w:beforeAutospacing="1" w:after="100" w:afterAutospacing="1"/>
              <w:ind w:left="113" w:right="113"/>
              <w:jc w:val="center"/>
              <w:rPr>
                <w:color w:val="000000"/>
              </w:rPr>
            </w:pPr>
            <w:proofErr w:type="spellStart"/>
            <w:r w:rsidRPr="00836FD1">
              <w:rPr>
                <w:color w:val="000000"/>
              </w:rPr>
              <w:t>кредитного</w:t>
            </w:r>
            <w:proofErr w:type="spellEnd"/>
            <w:r w:rsidRPr="00836FD1">
              <w:rPr>
                <w:color w:val="000000"/>
              </w:rPr>
              <w:t xml:space="preserve"> </w:t>
            </w:r>
            <w:proofErr w:type="spellStart"/>
            <w:r w:rsidRPr="00836FD1">
              <w:rPr>
                <w:color w:val="000000"/>
              </w:rPr>
              <w:t>посередника</w:t>
            </w:r>
            <w:proofErr w:type="spellEnd"/>
            <w:r w:rsidRPr="00836FD1">
              <w:rPr>
                <w:color w:val="000000"/>
              </w:rPr>
              <w:t xml:space="preserve"> (</w:t>
            </w:r>
            <w:proofErr w:type="spellStart"/>
            <w:r w:rsidRPr="00836FD1">
              <w:rPr>
                <w:color w:val="000000"/>
              </w:rPr>
              <w:t>за</w:t>
            </w:r>
            <w:proofErr w:type="spellEnd"/>
            <w:r w:rsidRPr="00836FD1">
              <w:rPr>
                <w:color w:val="000000"/>
              </w:rPr>
              <w:t xml:space="preserve"> </w:t>
            </w:r>
            <w:proofErr w:type="spellStart"/>
            <w:r w:rsidRPr="00836FD1">
              <w:rPr>
                <w:color w:val="000000"/>
              </w:rPr>
              <w:t>наявності</w:t>
            </w:r>
            <w:proofErr w:type="spellEnd"/>
            <w:r w:rsidRPr="00836FD1">
              <w:rPr>
                <w:color w:val="000000"/>
              </w:rPr>
              <w:t>)</w:t>
            </w:r>
          </w:p>
        </w:tc>
        <w:tc>
          <w:tcPr>
            <w:tcW w:w="1270" w:type="pct"/>
            <w:gridSpan w:val="6"/>
            <w:tcBorders>
              <w:bottom w:val="nil"/>
            </w:tcBorders>
          </w:tcPr>
          <w:p w:rsidR="00B93F85" w:rsidRPr="00836FD1" w:rsidRDefault="00B93F85" w:rsidP="00B93F85">
            <w:pPr>
              <w:spacing w:before="100" w:beforeAutospacing="1" w:after="100" w:afterAutospacing="1"/>
              <w:jc w:val="center"/>
              <w:rPr>
                <w:color w:val="000000"/>
              </w:rPr>
            </w:pPr>
            <w:proofErr w:type="spellStart"/>
            <w:r w:rsidRPr="00836FD1">
              <w:rPr>
                <w:color w:val="000000"/>
              </w:rPr>
              <w:t>третіх</w:t>
            </w:r>
            <w:proofErr w:type="spellEnd"/>
            <w:r w:rsidRPr="00836FD1">
              <w:rPr>
                <w:color w:val="000000"/>
              </w:rPr>
              <w:t xml:space="preserve"> </w:t>
            </w:r>
            <w:proofErr w:type="spellStart"/>
            <w:r w:rsidRPr="00836FD1">
              <w:rPr>
                <w:color w:val="000000"/>
              </w:rPr>
              <w:t>осіб</w:t>
            </w:r>
            <w:proofErr w:type="spellEnd"/>
          </w:p>
        </w:tc>
        <w:tc>
          <w:tcPr>
            <w:tcW w:w="403" w:type="pct"/>
            <w:gridSpan w:val="2"/>
            <w:vMerge/>
            <w:tcBorders>
              <w:bottom w:val="nil"/>
            </w:tcBorders>
          </w:tcPr>
          <w:p w:rsidR="00B93F85" w:rsidRPr="00836FD1" w:rsidRDefault="00B93F85" w:rsidP="00B93F85">
            <w:pPr>
              <w:spacing w:after="200" w:line="276" w:lineRule="auto"/>
            </w:pPr>
          </w:p>
        </w:tc>
        <w:tc>
          <w:tcPr>
            <w:tcW w:w="399" w:type="pct"/>
            <w:vMerge/>
            <w:tcBorders>
              <w:bottom w:val="nil"/>
            </w:tcBorders>
          </w:tcPr>
          <w:p w:rsidR="00B93F85" w:rsidRPr="00836FD1" w:rsidRDefault="00B93F85" w:rsidP="00B93F85">
            <w:pPr>
              <w:spacing w:after="200" w:line="276" w:lineRule="auto"/>
            </w:pPr>
          </w:p>
        </w:tc>
      </w:tr>
      <w:tr w:rsidR="00B93F85" w:rsidRPr="00836FD1" w:rsidTr="00B93F85">
        <w:trPr>
          <w:cantSplit/>
          <w:trHeight w:val="2624"/>
        </w:trPr>
        <w:tc>
          <w:tcPr>
            <w:tcW w:w="224" w:type="pct"/>
            <w:vMerge/>
          </w:tcPr>
          <w:p w:rsidR="00B93F85" w:rsidRPr="00836FD1" w:rsidRDefault="00B93F85" w:rsidP="00B93F85"/>
        </w:tc>
        <w:tc>
          <w:tcPr>
            <w:tcW w:w="164" w:type="pct"/>
            <w:vMerge/>
          </w:tcPr>
          <w:p w:rsidR="00B93F85" w:rsidRPr="00836FD1" w:rsidRDefault="00B93F85" w:rsidP="00B93F85"/>
        </w:tc>
        <w:tc>
          <w:tcPr>
            <w:tcW w:w="201" w:type="pct"/>
            <w:vMerge/>
          </w:tcPr>
          <w:p w:rsidR="00B93F85" w:rsidRPr="00836FD1" w:rsidRDefault="00B93F85" w:rsidP="00B93F85"/>
        </w:tc>
        <w:tc>
          <w:tcPr>
            <w:tcW w:w="335" w:type="pct"/>
            <w:vMerge/>
          </w:tcPr>
          <w:p w:rsidR="00B93F85" w:rsidRPr="00836FD1" w:rsidRDefault="00B93F85" w:rsidP="00B93F85"/>
        </w:tc>
        <w:tc>
          <w:tcPr>
            <w:tcW w:w="336" w:type="pct"/>
            <w:vMerge/>
          </w:tcPr>
          <w:p w:rsidR="00B93F85" w:rsidRPr="00836FD1" w:rsidRDefault="00B93F85" w:rsidP="00B93F85">
            <w:pPr>
              <w:spacing w:before="100" w:beforeAutospacing="1" w:after="100" w:afterAutospacing="1"/>
              <w:jc w:val="center"/>
              <w:rPr>
                <w:color w:val="000000"/>
              </w:rPr>
            </w:pPr>
          </w:p>
        </w:tc>
        <w:tc>
          <w:tcPr>
            <w:tcW w:w="224" w:type="pct"/>
            <w:vMerge/>
          </w:tcPr>
          <w:p w:rsidR="00B93F85" w:rsidRPr="00836FD1" w:rsidRDefault="00B93F85" w:rsidP="00B93F85">
            <w:pPr>
              <w:spacing w:before="100" w:beforeAutospacing="1" w:after="100" w:afterAutospacing="1"/>
              <w:jc w:val="center"/>
              <w:rPr>
                <w:color w:val="000000"/>
              </w:rPr>
            </w:pPr>
          </w:p>
        </w:tc>
        <w:tc>
          <w:tcPr>
            <w:tcW w:w="287"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за</w:t>
            </w:r>
            <w:proofErr w:type="spellEnd"/>
            <w:r w:rsidRPr="00836FD1">
              <w:rPr>
                <w:color w:val="000000"/>
              </w:rPr>
              <w:t xml:space="preserve"> </w:t>
            </w:r>
            <w:proofErr w:type="spellStart"/>
            <w:r w:rsidRPr="00836FD1">
              <w:rPr>
                <w:color w:val="000000"/>
              </w:rPr>
              <w:t>обслуговування</w:t>
            </w:r>
            <w:proofErr w:type="spellEnd"/>
            <w:r w:rsidRPr="00836FD1">
              <w:rPr>
                <w:color w:val="000000"/>
              </w:rPr>
              <w:t xml:space="preserve"> </w:t>
            </w:r>
            <w:proofErr w:type="spellStart"/>
            <w:r w:rsidRPr="00836FD1">
              <w:rPr>
                <w:color w:val="000000"/>
              </w:rPr>
              <w:t>кредитної</w:t>
            </w:r>
            <w:proofErr w:type="spellEnd"/>
            <w:r w:rsidRPr="00836FD1">
              <w:rPr>
                <w:color w:val="000000"/>
              </w:rPr>
              <w:t xml:space="preserve"> </w:t>
            </w:r>
            <w:proofErr w:type="spellStart"/>
            <w:r w:rsidRPr="00836FD1">
              <w:rPr>
                <w:color w:val="000000"/>
              </w:rPr>
              <w:t>заборгованості</w:t>
            </w:r>
            <w:proofErr w:type="spellEnd"/>
          </w:p>
        </w:tc>
        <w:tc>
          <w:tcPr>
            <w:tcW w:w="309"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комісія</w:t>
            </w:r>
            <w:proofErr w:type="spellEnd"/>
            <w:r w:rsidRPr="00836FD1">
              <w:rPr>
                <w:color w:val="000000"/>
              </w:rPr>
              <w:t xml:space="preserve"> </w:t>
            </w:r>
            <w:proofErr w:type="spellStart"/>
            <w:r w:rsidRPr="00836FD1">
              <w:rPr>
                <w:color w:val="000000"/>
              </w:rPr>
              <w:t>за</w:t>
            </w:r>
            <w:proofErr w:type="spellEnd"/>
            <w:r w:rsidRPr="00836FD1">
              <w:rPr>
                <w:color w:val="000000"/>
              </w:rPr>
              <w:t xml:space="preserve"> </w:t>
            </w:r>
            <w:proofErr w:type="spellStart"/>
            <w:r w:rsidRPr="00836FD1">
              <w:rPr>
                <w:color w:val="000000"/>
              </w:rPr>
              <w:t>надання</w:t>
            </w:r>
            <w:proofErr w:type="spellEnd"/>
            <w:r w:rsidRPr="00836FD1">
              <w:rPr>
                <w:color w:val="000000"/>
              </w:rPr>
              <w:t xml:space="preserve"> </w:t>
            </w:r>
            <w:proofErr w:type="spellStart"/>
            <w:r w:rsidRPr="00836FD1">
              <w:rPr>
                <w:color w:val="000000"/>
              </w:rPr>
              <w:t>кредиоту</w:t>
            </w:r>
            <w:proofErr w:type="spellEnd"/>
          </w:p>
        </w:tc>
        <w:tc>
          <w:tcPr>
            <w:tcW w:w="180"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інші</w:t>
            </w:r>
            <w:proofErr w:type="spellEnd"/>
            <w:r w:rsidRPr="00836FD1">
              <w:rPr>
                <w:color w:val="000000"/>
              </w:rPr>
              <w:t xml:space="preserve"> </w:t>
            </w:r>
            <w:proofErr w:type="spellStart"/>
            <w:r w:rsidRPr="00836FD1">
              <w:rPr>
                <w:color w:val="000000"/>
              </w:rPr>
              <w:t>послуги</w:t>
            </w:r>
            <w:proofErr w:type="spellEnd"/>
            <w:r w:rsidRPr="00836FD1">
              <w:rPr>
                <w:color w:val="000000"/>
              </w:rPr>
              <w:t xml:space="preserve"> </w:t>
            </w:r>
            <w:proofErr w:type="spellStart"/>
            <w:r w:rsidRPr="00836FD1">
              <w:rPr>
                <w:color w:val="000000"/>
              </w:rPr>
              <w:t>кредитодавця</w:t>
            </w:r>
            <w:proofErr w:type="spellEnd"/>
          </w:p>
        </w:tc>
        <w:tc>
          <w:tcPr>
            <w:tcW w:w="200" w:type="pct"/>
            <w:textDirection w:val="btLr"/>
          </w:tcPr>
          <w:p w:rsidR="00B93F85" w:rsidRPr="00836FD1" w:rsidRDefault="00B93F85" w:rsidP="00B93F85">
            <w:pPr>
              <w:spacing w:before="100" w:beforeAutospacing="1" w:after="100" w:afterAutospacing="1"/>
              <w:ind w:left="113" w:right="113"/>
              <w:rPr>
                <w:color w:val="000000"/>
                <w:vertAlign w:val="superscript"/>
              </w:rPr>
            </w:pPr>
            <w:proofErr w:type="spellStart"/>
            <w:r w:rsidRPr="00836FD1">
              <w:rPr>
                <w:color w:val="000000"/>
              </w:rPr>
              <w:t>комісійний</w:t>
            </w:r>
            <w:proofErr w:type="spellEnd"/>
            <w:r w:rsidRPr="00836FD1">
              <w:rPr>
                <w:color w:val="000000"/>
              </w:rPr>
              <w:t xml:space="preserve"> </w:t>
            </w:r>
            <w:proofErr w:type="spellStart"/>
            <w:r w:rsidRPr="00836FD1">
              <w:rPr>
                <w:color w:val="000000"/>
              </w:rPr>
              <w:t>збір</w:t>
            </w:r>
            <w:proofErr w:type="spellEnd"/>
          </w:p>
        </w:tc>
        <w:tc>
          <w:tcPr>
            <w:tcW w:w="469" w:type="pct"/>
            <w:textDirection w:val="btLr"/>
          </w:tcPr>
          <w:p w:rsidR="00B93F85" w:rsidRPr="00836FD1" w:rsidRDefault="00B93F85" w:rsidP="00B93F85">
            <w:pPr>
              <w:spacing w:before="100" w:beforeAutospacing="1" w:after="100" w:afterAutospacing="1"/>
              <w:ind w:left="113" w:right="113"/>
              <w:rPr>
                <w:color w:val="000000"/>
                <w:lang w:val="ru-RU"/>
              </w:rPr>
            </w:pPr>
            <w:proofErr w:type="spellStart"/>
            <w:r w:rsidRPr="00836FD1">
              <w:rPr>
                <w:color w:val="000000"/>
                <w:lang w:val="ru-RU"/>
              </w:rPr>
              <w:t>інша</w:t>
            </w:r>
            <w:proofErr w:type="spellEnd"/>
            <w:r w:rsidRPr="00836FD1">
              <w:rPr>
                <w:color w:val="000000"/>
                <w:lang w:val="ru-RU"/>
              </w:rPr>
              <w:t xml:space="preserve"> плата за </w:t>
            </w:r>
            <w:proofErr w:type="spellStart"/>
            <w:r w:rsidRPr="00836FD1">
              <w:rPr>
                <w:color w:val="000000"/>
                <w:lang w:val="ru-RU"/>
              </w:rPr>
              <w:t>послуги</w:t>
            </w:r>
            <w:proofErr w:type="spellEnd"/>
            <w:r w:rsidRPr="00836FD1">
              <w:rPr>
                <w:color w:val="000000"/>
                <w:lang w:val="ru-RU"/>
              </w:rPr>
              <w:t xml:space="preserve"> кредитного </w:t>
            </w:r>
            <w:proofErr w:type="spellStart"/>
            <w:r w:rsidRPr="00836FD1">
              <w:rPr>
                <w:color w:val="000000"/>
                <w:lang w:val="ru-RU"/>
              </w:rPr>
              <w:t>посередника</w:t>
            </w:r>
            <w:proofErr w:type="spellEnd"/>
          </w:p>
        </w:tc>
        <w:tc>
          <w:tcPr>
            <w:tcW w:w="297"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розрахунково-касове</w:t>
            </w:r>
            <w:proofErr w:type="spellEnd"/>
            <w:r w:rsidRPr="00836FD1">
              <w:rPr>
                <w:color w:val="000000"/>
              </w:rPr>
              <w:t xml:space="preserve"> </w:t>
            </w:r>
            <w:proofErr w:type="spellStart"/>
            <w:r w:rsidRPr="00836FD1">
              <w:rPr>
                <w:color w:val="000000"/>
              </w:rPr>
              <w:t>обслуговування</w:t>
            </w:r>
            <w:proofErr w:type="spellEnd"/>
          </w:p>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бслуговування</w:t>
            </w:r>
            <w:proofErr w:type="spellEnd"/>
          </w:p>
          <w:p w:rsidR="00B93F85" w:rsidRPr="00836FD1" w:rsidRDefault="00B93F85" w:rsidP="00B93F85">
            <w:pPr>
              <w:spacing w:before="100" w:beforeAutospacing="1" w:after="100" w:afterAutospacing="1"/>
              <w:ind w:left="113" w:right="113"/>
              <w:rPr>
                <w:color w:val="000000"/>
              </w:rPr>
            </w:pPr>
          </w:p>
        </w:tc>
        <w:tc>
          <w:tcPr>
            <w:tcW w:w="238"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послуги</w:t>
            </w:r>
            <w:proofErr w:type="spellEnd"/>
            <w:r w:rsidRPr="00836FD1">
              <w:rPr>
                <w:color w:val="000000"/>
              </w:rPr>
              <w:t xml:space="preserve"> </w:t>
            </w:r>
            <w:proofErr w:type="spellStart"/>
            <w:r w:rsidRPr="00836FD1">
              <w:rPr>
                <w:color w:val="000000"/>
              </w:rPr>
              <w:t>нотаріуса</w:t>
            </w:r>
            <w:proofErr w:type="spellEnd"/>
          </w:p>
        </w:tc>
        <w:tc>
          <w:tcPr>
            <w:tcW w:w="200"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послуги</w:t>
            </w:r>
            <w:proofErr w:type="spellEnd"/>
            <w:r w:rsidRPr="00836FD1">
              <w:rPr>
                <w:color w:val="000000"/>
              </w:rPr>
              <w:t xml:space="preserve"> </w:t>
            </w:r>
            <w:proofErr w:type="spellStart"/>
            <w:r w:rsidRPr="00836FD1">
              <w:rPr>
                <w:color w:val="000000"/>
              </w:rPr>
              <w:t>оцінювача</w:t>
            </w:r>
            <w:proofErr w:type="spellEnd"/>
          </w:p>
        </w:tc>
        <w:tc>
          <w:tcPr>
            <w:tcW w:w="264"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послуги</w:t>
            </w:r>
            <w:proofErr w:type="spellEnd"/>
            <w:r w:rsidRPr="00836FD1">
              <w:rPr>
                <w:color w:val="000000"/>
              </w:rPr>
              <w:t xml:space="preserve"> </w:t>
            </w:r>
            <w:proofErr w:type="spellStart"/>
            <w:r w:rsidRPr="00836FD1">
              <w:rPr>
                <w:color w:val="000000"/>
              </w:rPr>
              <w:t>страховика</w:t>
            </w:r>
            <w:proofErr w:type="spellEnd"/>
          </w:p>
        </w:tc>
        <w:tc>
          <w:tcPr>
            <w:tcW w:w="249" w:type="pct"/>
            <w:textDirection w:val="btLr"/>
          </w:tcPr>
          <w:p w:rsidR="00B93F85" w:rsidRPr="00836FD1" w:rsidRDefault="00B93F85" w:rsidP="00B93F85">
            <w:pPr>
              <w:spacing w:before="100" w:beforeAutospacing="1" w:after="100" w:afterAutospacing="1"/>
              <w:ind w:left="113" w:right="113"/>
              <w:rPr>
                <w:color w:val="000000"/>
              </w:rPr>
            </w:pPr>
            <w:proofErr w:type="spellStart"/>
            <w:r w:rsidRPr="00836FD1">
              <w:rPr>
                <w:color w:val="000000"/>
              </w:rPr>
              <w:t>інші</w:t>
            </w:r>
            <w:proofErr w:type="spellEnd"/>
            <w:r w:rsidRPr="00836FD1">
              <w:rPr>
                <w:color w:val="000000"/>
              </w:rPr>
              <w:t xml:space="preserve"> </w:t>
            </w:r>
            <w:proofErr w:type="spellStart"/>
            <w:r w:rsidRPr="00836FD1">
              <w:rPr>
                <w:color w:val="000000"/>
              </w:rPr>
              <w:t>послуги</w:t>
            </w:r>
            <w:proofErr w:type="spellEnd"/>
            <w:r w:rsidRPr="00836FD1">
              <w:rPr>
                <w:color w:val="000000"/>
              </w:rPr>
              <w:t xml:space="preserve"> </w:t>
            </w:r>
            <w:proofErr w:type="spellStart"/>
            <w:r w:rsidRPr="00836FD1">
              <w:rPr>
                <w:color w:val="000000"/>
              </w:rPr>
              <w:t>третіх</w:t>
            </w:r>
            <w:proofErr w:type="spellEnd"/>
            <w:r w:rsidRPr="00836FD1">
              <w:rPr>
                <w:color w:val="000000"/>
              </w:rPr>
              <w:t xml:space="preserve"> осіб</w:t>
            </w:r>
            <w:r w:rsidRPr="00836FD1">
              <w:rPr>
                <w:color w:val="000000"/>
                <w:vertAlign w:val="superscript"/>
              </w:rPr>
              <w:t>1</w:t>
            </w:r>
          </w:p>
        </w:tc>
        <w:tc>
          <w:tcPr>
            <w:tcW w:w="424" w:type="pct"/>
            <w:gridSpan w:val="3"/>
            <w:tcBorders>
              <w:top w:val="nil"/>
              <w:right w:val="single" w:sz="4" w:space="0" w:color="auto"/>
            </w:tcBorders>
          </w:tcPr>
          <w:p w:rsidR="00B93F85" w:rsidRPr="00836FD1" w:rsidRDefault="00B93F85" w:rsidP="00B93F85">
            <w:pPr>
              <w:spacing w:after="200" w:line="276" w:lineRule="auto"/>
            </w:pPr>
          </w:p>
        </w:tc>
        <w:tc>
          <w:tcPr>
            <w:tcW w:w="399" w:type="pct"/>
            <w:tcBorders>
              <w:top w:val="nil"/>
              <w:left w:val="single" w:sz="4" w:space="0" w:color="auto"/>
            </w:tcBorders>
          </w:tcPr>
          <w:p w:rsidR="00B93F85" w:rsidRPr="00836FD1" w:rsidRDefault="00B93F85" w:rsidP="00B93F85">
            <w:pPr>
              <w:spacing w:after="200" w:line="276" w:lineRule="auto"/>
            </w:pPr>
          </w:p>
        </w:tc>
      </w:tr>
      <w:tr w:rsidR="00B93F85" w:rsidRPr="00836FD1" w:rsidTr="00B93F85">
        <w:trPr>
          <w:trHeight w:val="604"/>
        </w:trPr>
        <w:tc>
          <w:tcPr>
            <w:tcW w:w="224" w:type="pct"/>
          </w:tcPr>
          <w:p w:rsidR="00B93F85" w:rsidRPr="00836FD1" w:rsidRDefault="00B93F85" w:rsidP="00B93F85">
            <w:pPr>
              <w:spacing w:before="100" w:beforeAutospacing="1" w:after="100" w:afterAutospacing="1"/>
              <w:jc w:val="center"/>
            </w:pPr>
            <w:r w:rsidRPr="00836FD1">
              <w:t>1</w:t>
            </w:r>
          </w:p>
        </w:tc>
        <w:tc>
          <w:tcPr>
            <w:tcW w:w="164" w:type="pct"/>
          </w:tcPr>
          <w:p w:rsidR="00B93F85" w:rsidRPr="00836FD1" w:rsidRDefault="00B93F85" w:rsidP="00B93F85">
            <w:pPr>
              <w:spacing w:before="100" w:beforeAutospacing="1" w:after="100" w:afterAutospacing="1"/>
              <w:jc w:val="center"/>
            </w:pPr>
            <w:r w:rsidRPr="00836FD1">
              <w:t>2</w:t>
            </w:r>
          </w:p>
        </w:tc>
        <w:tc>
          <w:tcPr>
            <w:tcW w:w="201" w:type="pct"/>
          </w:tcPr>
          <w:p w:rsidR="00B93F85" w:rsidRPr="00836FD1" w:rsidRDefault="00B93F85" w:rsidP="00B93F85">
            <w:pPr>
              <w:spacing w:before="100" w:beforeAutospacing="1" w:after="100" w:afterAutospacing="1"/>
              <w:jc w:val="center"/>
            </w:pPr>
            <w:r w:rsidRPr="00836FD1">
              <w:t>3</w:t>
            </w:r>
          </w:p>
        </w:tc>
        <w:tc>
          <w:tcPr>
            <w:tcW w:w="335" w:type="pct"/>
          </w:tcPr>
          <w:p w:rsidR="00B93F85" w:rsidRPr="00836FD1" w:rsidRDefault="00B93F85" w:rsidP="00B93F85">
            <w:pPr>
              <w:spacing w:before="100" w:beforeAutospacing="1" w:after="100" w:afterAutospacing="1"/>
              <w:jc w:val="center"/>
            </w:pPr>
            <w:r w:rsidRPr="00836FD1">
              <w:t>4</w:t>
            </w:r>
          </w:p>
        </w:tc>
        <w:tc>
          <w:tcPr>
            <w:tcW w:w="336" w:type="pct"/>
          </w:tcPr>
          <w:p w:rsidR="00B93F85" w:rsidRPr="00836FD1" w:rsidRDefault="00B93F85" w:rsidP="00B93F85">
            <w:pPr>
              <w:spacing w:before="100" w:beforeAutospacing="1" w:after="100" w:afterAutospacing="1"/>
              <w:jc w:val="center"/>
            </w:pPr>
            <w:r w:rsidRPr="00836FD1">
              <w:t>5</w:t>
            </w:r>
          </w:p>
        </w:tc>
        <w:tc>
          <w:tcPr>
            <w:tcW w:w="224" w:type="pct"/>
          </w:tcPr>
          <w:p w:rsidR="00B93F85" w:rsidRPr="00836FD1" w:rsidRDefault="00B93F85" w:rsidP="00B93F85">
            <w:pPr>
              <w:spacing w:before="100" w:beforeAutospacing="1" w:after="100" w:afterAutospacing="1"/>
              <w:jc w:val="center"/>
            </w:pPr>
            <w:r w:rsidRPr="00836FD1">
              <w:t>6</w:t>
            </w:r>
          </w:p>
        </w:tc>
        <w:tc>
          <w:tcPr>
            <w:tcW w:w="287" w:type="pct"/>
          </w:tcPr>
          <w:p w:rsidR="00B93F85" w:rsidRPr="00836FD1" w:rsidRDefault="00B93F85" w:rsidP="00B93F85">
            <w:pPr>
              <w:spacing w:before="100" w:beforeAutospacing="1" w:after="100" w:afterAutospacing="1"/>
              <w:jc w:val="center"/>
              <w:rPr>
                <w:color w:val="000000"/>
              </w:rPr>
            </w:pPr>
            <w:r w:rsidRPr="00836FD1">
              <w:rPr>
                <w:color w:val="000000"/>
              </w:rPr>
              <w:t>7</w:t>
            </w:r>
          </w:p>
        </w:tc>
        <w:tc>
          <w:tcPr>
            <w:tcW w:w="309" w:type="pct"/>
          </w:tcPr>
          <w:p w:rsidR="00B93F85" w:rsidRPr="00836FD1" w:rsidRDefault="00B93F85" w:rsidP="00B93F85">
            <w:pPr>
              <w:spacing w:before="100" w:beforeAutospacing="1" w:after="100" w:afterAutospacing="1"/>
              <w:jc w:val="center"/>
              <w:rPr>
                <w:color w:val="000000"/>
              </w:rPr>
            </w:pPr>
            <w:r w:rsidRPr="00836FD1">
              <w:rPr>
                <w:color w:val="000000"/>
              </w:rPr>
              <w:t>8</w:t>
            </w:r>
          </w:p>
        </w:tc>
        <w:tc>
          <w:tcPr>
            <w:tcW w:w="180" w:type="pct"/>
          </w:tcPr>
          <w:p w:rsidR="00B93F85" w:rsidRPr="00836FD1" w:rsidRDefault="00B93F85" w:rsidP="00B93F85">
            <w:pPr>
              <w:spacing w:before="100" w:beforeAutospacing="1" w:after="100" w:afterAutospacing="1"/>
              <w:jc w:val="center"/>
              <w:rPr>
                <w:color w:val="000000"/>
              </w:rPr>
            </w:pPr>
            <w:r w:rsidRPr="00836FD1">
              <w:rPr>
                <w:color w:val="000000"/>
              </w:rPr>
              <w:t>9</w:t>
            </w:r>
          </w:p>
        </w:tc>
        <w:tc>
          <w:tcPr>
            <w:tcW w:w="200" w:type="pct"/>
          </w:tcPr>
          <w:p w:rsidR="00B93F85" w:rsidRPr="00836FD1" w:rsidRDefault="00B93F85" w:rsidP="00B93F85">
            <w:pPr>
              <w:spacing w:before="100" w:beforeAutospacing="1" w:after="100" w:afterAutospacing="1"/>
              <w:jc w:val="center"/>
              <w:rPr>
                <w:color w:val="000000"/>
              </w:rPr>
            </w:pPr>
            <w:r w:rsidRPr="00836FD1">
              <w:rPr>
                <w:color w:val="000000"/>
              </w:rPr>
              <w:t>10</w:t>
            </w:r>
          </w:p>
        </w:tc>
        <w:tc>
          <w:tcPr>
            <w:tcW w:w="469" w:type="pct"/>
          </w:tcPr>
          <w:p w:rsidR="00B93F85" w:rsidRPr="00836FD1" w:rsidRDefault="00B93F85" w:rsidP="00B93F85">
            <w:pPr>
              <w:spacing w:before="100" w:beforeAutospacing="1" w:after="100" w:afterAutospacing="1"/>
              <w:jc w:val="center"/>
              <w:rPr>
                <w:color w:val="000000"/>
              </w:rPr>
            </w:pPr>
            <w:r w:rsidRPr="00836FD1">
              <w:rPr>
                <w:color w:val="000000"/>
              </w:rPr>
              <w:t>11</w:t>
            </w:r>
          </w:p>
        </w:tc>
        <w:tc>
          <w:tcPr>
            <w:tcW w:w="297" w:type="pct"/>
          </w:tcPr>
          <w:p w:rsidR="00B93F85" w:rsidRPr="00836FD1" w:rsidRDefault="00B93F85" w:rsidP="00B93F85">
            <w:pPr>
              <w:spacing w:before="100" w:beforeAutospacing="1" w:after="100" w:afterAutospacing="1"/>
              <w:jc w:val="center"/>
              <w:rPr>
                <w:color w:val="000000"/>
              </w:rPr>
            </w:pPr>
            <w:r w:rsidRPr="00836FD1">
              <w:rPr>
                <w:color w:val="000000"/>
              </w:rPr>
              <w:t>12</w:t>
            </w:r>
          </w:p>
        </w:tc>
        <w:tc>
          <w:tcPr>
            <w:tcW w:w="238" w:type="pct"/>
          </w:tcPr>
          <w:p w:rsidR="00B93F85" w:rsidRPr="00836FD1" w:rsidRDefault="00B93F85" w:rsidP="00B93F85">
            <w:pPr>
              <w:spacing w:before="100" w:beforeAutospacing="1" w:after="100" w:afterAutospacing="1"/>
              <w:jc w:val="center"/>
              <w:rPr>
                <w:color w:val="000000"/>
              </w:rPr>
            </w:pPr>
            <w:r w:rsidRPr="00836FD1">
              <w:rPr>
                <w:color w:val="000000"/>
              </w:rPr>
              <w:t>13</w:t>
            </w:r>
          </w:p>
        </w:tc>
        <w:tc>
          <w:tcPr>
            <w:tcW w:w="200" w:type="pct"/>
          </w:tcPr>
          <w:p w:rsidR="00B93F85" w:rsidRPr="00836FD1" w:rsidRDefault="00B93F85" w:rsidP="00B93F85">
            <w:pPr>
              <w:spacing w:before="100" w:beforeAutospacing="1" w:after="100" w:afterAutospacing="1"/>
              <w:jc w:val="center"/>
              <w:rPr>
                <w:color w:val="000000"/>
              </w:rPr>
            </w:pPr>
            <w:r w:rsidRPr="00836FD1">
              <w:rPr>
                <w:color w:val="000000"/>
              </w:rPr>
              <w:t>14</w:t>
            </w:r>
          </w:p>
        </w:tc>
        <w:tc>
          <w:tcPr>
            <w:tcW w:w="264" w:type="pct"/>
          </w:tcPr>
          <w:p w:rsidR="00B93F85" w:rsidRPr="00836FD1" w:rsidRDefault="00B93F85" w:rsidP="00B93F85">
            <w:pPr>
              <w:spacing w:before="100" w:beforeAutospacing="1" w:after="100" w:afterAutospacing="1"/>
              <w:jc w:val="center"/>
              <w:rPr>
                <w:color w:val="000000"/>
              </w:rPr>
            </w:pPr>
            <w:r w:rsidRPr="00836FD1">
              <w:rPr>
                <w:color w:val="000000"/>
              </w:rPr>
              <w:t>15</w:t>
            </w:r>
          </w:p>
        </w:tc>
        <w:tc>
          <w:tcPr>
            <w:tcW w:w="249" w:type="pct"/>
          </w:tcPr>
          <w:p w:rsidR="00B93F85" w:rsidRPr="00836FD1" w:rsidRDefault="00B93F85" w:rsidP="00B93F85">
            <w:pPr>
              <w:spacing w:before="100" w:beforeAutospacing="1" w:after="100" w:afterAutospacing="1"/>
              <w:jc w:val="center"/>
              <w:rPr>
                <w:color w:val="000000"/>
              </w:rPr>
            </w:pPr>
            <w:r w:rsidRPr="00836FD1">
              <w:rPr>
                <w:color w:val="000000"/>
              </w:rPr>
              <w:t>16</w:t>
            </w:r>
          </w:p>
        </w:tc>
        <w:tc>
          <w:tcPr>
            <w:tcW w:w="420" w:type="pct"/>
            <w:gridSpan w:val="2"/>
          </w:tcPr>
          <w:p w:rsidR="00B93F85" w:rsidRPr="00836FD1" w:rsidRDefault="00B93F85" w:rsidP="00B93F85">
            <w:pPr>
              <w:spacing w:after="200" w:line="276" w:lineRule="auto"/>
              <w:jc w:val="center"/>
            </w:pPr>
            <w:r w:rsidRPr="00836FD1">
              <w:t>17</w:t>
            </w:r>
          </w:p>
        </w:tc>
        <w:tc>
          <w:tcPr>
            <w:tcW w:w="403" w:type="pct"/>
            <w:gridSpan w:val="2"/>
          </w:tcPr>
          <w:p w:rsidR="00B93F85" w:rsidRPr="00836FD1" w:rsidRDefault="00B93F85" w:rsidP="00B93F85">
            <w:pPr>
              <w:spacing w:after="200" w:line="276" w:lineRule="auto"/>
              <w:jc w:val="center"/>
            </w:pPr>
            <w:r w:rsidRPr="00836FD1">
              <w:t>18</w:t>
            </w:r>
          </w:p>
        </w:tc>
      </w:tr>
      <w:tr w:rsidR="00B93F85" w:rsidRPr="00836FD1" w:rsidTr="00B93F85">
        <w:trPr>
          <w:trHeight w:val="604"/>
        </w:trPr>
        <w:tc>
          <w:tcPr>
            <w:tcW w:w="224" w:type="pct"/>
          </w:tcPr>
          <w:p w:rsidR="00B93F85" w:rsidRPr="00836FD1" w:rsidRDefault="00B93F85" w:rsidP="00B93F85">
            <w:pPr>
              <w:spacing w:before="100" w:beforeAutospacing="1" w:after="100" w:afterAutospacing="1"/>
              <w:jc w:val="center"/>
              <w:rPr>
                <w:color w:val="000000"/>
              </w:rPr>
            </w:pPr>
            <w:r w:rsidRPr="00836FD1">
              <w:rPr>
                <w:color w:val="000000"/>
              </w:rPr>
              <w:t>1</w:t>
            </w:r>
          </w:p>
        </w:tc>
        <w:tc>
          <w:tcPr>
            <w:tcW w:w="164" w:type="pct"/>
          </w:tcPr>
          <w:p w:rsidR="00B93F85" w:rsidRPr="00836FD1" w:rsidRDefault="00B93F85" w:rsidP="00B93F85">
            <w:pPr>
              <w:spacing w:before="100" w:beforeAutospacing="1" w:after="100" w:afterAutospacing="1"/>
              <w:jc w:val="center"/>
            </w:pPr>
          </w:p>
        </w:tc>
        <w:tc>
          <w:tcPr>
            <w:tcW w:w="201" w:type="pct"/>
          </w:tcPr>
          <w:p w:rsidR="00B93F85" w:rsidRPr="00836FD1" w:rsidRDefault="00B93F85" w:rsidP="00B93F85">
            <w:pPr>
              <w:spacing w:before="100" w:beforeAutospacing="1" w:after="100" w:afterAutospacing="1"/>
              <w:jc w:val="center"/>
            </w:pPr>
            <w:r w:rsidRPr="00836FD1">
              <w:t>х</w:t>
            </w:r>
          </w:p>
        </w:tc>
        <w:tc>
          <w:tcPr>
            <w:tcW w:w="335" w:type="pct"/>
          </w:tcPr>
          <w:p w:rsidR="00B93F85" w:rsidRPr="00836FD1" w:rsidRDefault="00B93F85" w:rsidP="00B93F85">
            <w:pPr>
              <w:spacing w:before="100" w:beforeAutospacing="1" w:after="100" w:afterAutospacing="1"/>
              <w:jc w:val="center"/>
            </w:pPr>
          </w:p>
        </w:tc>
        <w:tc>
          <w:tcPr>
            <w:tcW w:w="336" w:type="pct"/>
          </w:tcPr>
          <w:p w:rsidR="00B93F85" w:rsidRPr="00836FD1" w:rsidRDefault="00B93F85" w:rsidP="00B93F85">
            <w:pPr>
              <w:spacing w:before="100" w:beforeAutospacing="1" w:after="100" w:afterAutospacing="1"/>
              <w:jc w:val="center"/>
              <w:rPr>
                <w:color w:val="000000"/>
              </w:rPr>
            </w:pPr>
          </w:p>
        </w:tc>
        <w:tc>
          <w:tcPr>
            <w:tcW w:w="224" w:type="pct"/>
          </w:tcPr>
          <w:p w:rsidR="00B93F85" w:rsidRPr="00836FD1" w:rsidRDefault="00B93F85" w:rsidP="00B93F85">
            <w:pPr>
              <w:spacing w:before="100" w:beforeAutospacing="1" w:after="100" w:afterAutospacing="1"/>
              <w:jc w:val="center"/>
              <w:rPr>
                <w:color w:val="000000"/>
              </w:rPr>
            </w:pPr>
            <w:r w:rsidRPr="00836FD1">
              <w:rPr>
                <w:color w:val="000000"/>
              </w:rPr>
              <w:t>х</w:t>
            </w: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after="200" w:line="276" w:lineRule="auto"/>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jc w:val="center"/>
              <w:rPr>
                <w:vertAlign w:val="superscript"/>
              </w:rPr>
            </w:pPr>
            <w:r w:rsidRPr="00836FD1">
              <w:t>х</w:t>
            </w:r>
          </w:p>
        </w:tc>
        <w:tc>
          <w:tcPr>
            <w:tcW w:w="403" w:type="pct"/>
            <w:gridSpan w:val="2"/>
          </w:tcPr>
          <w:p w:rsidR="00B93F85" w:rsidRPr="00836FD1" w:rsidRDefault="00B93F85" w:rsidP="00B93F85">
            <w:pPr>
              <w:spacing w:after="200" w:line="276" w:lineRule="auto"/>
              <w:jc w:val="center"/>
            </w:pPr>
            <w:r w:rsidRPr="00836FD1">
              <w:t>х</w:t>
            </w:r>
          </w:p>
        </w:tc>
      </w:tr>
      <w:tr w:rsidR="00B93F85" w:rsidRPr="00836FD1" w:rsidTr="00B93F85">
        <w:trPr>
          <w:trHeight w:val="604"/>
        </w:trPr>
        <w:tc>
          <w:tcPr>
            <w:tcW w:w="224" w:type="pct"/>
          </w:tcPr>
          <w:p w:rsidR="00B93F85" w:rsidRPr="00836FD1" w:rsidRDefault="00B93F85" w:rsidP="00B93F85">
            <w:pPr>
              <w:spacing w:before="100" w:beforeAutospacing="1" w:after="100" w:afterAutospacing="1"/>
              <w:jc w:val="center"/>
              <w:rPr>
                <w:color w:val="000000"/>
              </w:rPr>
            </w:pPr>
            <w:r w:rsidRPr="00836FD1">
              <w:rPr>
                <w:color w:val="000000"/>
              </w:rPr>
              <w:t>2</w:t>
            </w:r>
          </w:p>
        </w:tc>
        <w:tc>
          <w:tcPr>
            <w:tcW w:w="164" w:type="pct"/>
          </w:tcPr>
          <w:p w:rsidR="00B93F85" w:rsidRPr="00836FD1" w:rsidRDefault="00B93F85" w:rsidP="00B93F85">
            <w:pPr>
              <w:spacing w:before="100" w:beforeAutospacing="1" w:after="100" w:afterAutospacing="1"/>
              <w:jc w:val="center"/>
              <w:rPr>
                <w:color w:val="000000"/>
              </w:rPr>
            </w:pPr>
          </w:p>
        </w:tc>
        <w:tc>
          <w:tcPr>
            <w:tcW w:w="201" w:type="pct"/>
          </w:tcPr>
          <w:p w:rsidR="00B93F85" w:rsidRPr="00836FD1" w:rsidRDefault="00B93F85" w:rsidP="00B93F85">
            <w:pPr>
              <w:spacing w:before="100" w:beforeAutospacing="1" w:after="100" w:afterAutospacing="1"/>
              <w:jc w:val="center"/>
              <w:rPr>
                <w:color w:val="000000"/>
              </w:rPr>
            </w:pPr>
          </w:p>
        </w:tc>
        <w:tc>
          <w:tcPr>
            <w:tcW w:w="335" w:type="pct"/>
          </w:tcPr>
          <w:p w:rsidR="00B93F85" w:rsidRPr="00836FD1" w:rsidRDefault="00B93F85" w:rsidP="00B93F85">
            <w:pPr>
              <w:spacing w:before="100" w:beforeAutospacing="1" w:after="100" w:afterAutospacing="1"/>
              <w:jc w:val="center"/>
              <w:rPr>
                <w:color w:val="000000"/>
              </w:rPr>
            </w:pPr>
          </w:p>
        </w:tc>
        <w:tc>
          <w:tcPr>
            <w:tcW w:w="336" w:type="pct"/>
          </w:tcPr>
          <w:p w:rsidR="00B93F85" w:rsidRPr="00836FD1" w:rsidRDefault="00B93F85" w:rsidP="00B93F85">
            <w:pPr>
              <w:spacing w:before="100" w:beforeAutospacing="1" w:after="100" w:afterAutospacing="1"/>
              <w:jc w:val="center"/>
              <w:rPr>
                <w:color w:val="000000"/>
              </w:rPr>
            </w:pPr>
          </w:p>
        </w:tc>
        <w:tc>
          <w:tcPr>
            <w:tcW w:w="224" w:type="pct"/>
          </w:tcPr>
          <w:p w:rsidR="00B93F85" w:rsidRPr="00836FD1" w:rsidRDefault="00B93F85" w:rsidP="00B93F85">
            <w:pPr>
              <w:spacing w:before="100" w:beforeAutospacing="1" w:after="100" w:afterAutospacing="1"/>
              <w:jc w:val="center"/>
              <w:rPr>
                <w:color w:val="000000"/>
              </w:rPr>
            </w:pP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after="200" w:line="276" w:lineRule="auto"/>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jc w:val="center"/>
            </w:pPr>
            <w:r w:rsidRPr="00836FD1">
              <w:t>х</w:t>
            </w:r>
          </w:p>
        </w:tc>
        <w:tc>
          <w:tcPr>
            <w:tcW w:w="403" w:type="pct"/>
            <w:gridSpan w:val="2"/>
          </w:tcPr>
          <w:p w:rsidR="00B93F85" w:rsidRPr="00836FD1" w:rsidRDefault="00B93F85" w:rsidP="00B93F85">
            <w:pPr>
              <w:spacing w:after="200" w:line="276" w:lineRule="auto"/>
              <w:jc w:val="center"/>
            </w:pPr>
            <w:r w:rsidRPr="00836FD1">
              <w:t>х</w:t>
            </w:r>
          </w:p>
        </w:tc>
      </w:tr>
      <w:tr w:rsidR="00B93F85" w:rsidRPr="00836FD1" w:rsidTr="00B93F85">
        <w:tc>
          <w:tcPr>
            <w:tcW w:w="224" w:type="pct"/>
          </w:tcPr>
          <w:p w:rsidR="00B93F85" w:rsidRPr="00836FD1" w:rsidRDefault="00B93F85" w:rsidP="00B93F85">
            <w:pPr>
              <w:spacing w:before="100" w:beforeAutospacing="1" w:after="100" w:afterAutospacing="1"/>
              <w:jc w:val="center"/>
            </w:pPr>
            <w:r w:rsidRPr="00836FD1">
              <w:t>3</w:t>
            </w:r>
          </w:p>
        </w:tc>
        <w:tc>
          <w:tcPr>
            <w:tcW w:w="164" w:type="pct"/>
          </w:tcPr>
          <w:p w:rsidR="00B93F85" w:rsidRPr="00836FD1" w:rsidRDefault="00B93F85" w:rsidP="00B93F85">
            <w:pPr>
              <w:spacing w:before="100" w:beforeAutospacing="1" w:after="100" w:afterAutospacing="1"/>
              <w:jc w:val="center"/>
            </w:pPr>
          </w:p>
        </w:tc>
        <w:tc>
          <w:tcPr>
            <w:tcW w:w="201" w:type="pct"/>
          </w:tcPr>
          <w:p w:rsidR="00B93F85" w:rsidRPr="00836FD1" w:rsidRDefault="00B93F85" w:rsidP="00B93F85">
            <w:pPr>
              <w:spacing w:before="100" w:beforeAutospacing="1" w:after="100" w:afterAutospacing="1"/>
              <w:jc w:val="center"/>
            </w:pPr>
          </w:p>
        </w:tc>
        <w:tc>
          <w:tcPr>
            <w:tcW w:w="335" w:type="pct"/>
          </w:tcPr>
          <w:p w:rsidR="00B93F85" w:rsidRPr="00836FD1" w:rsidRDefault="00B93F85" w:rsidP="00B93F85">
            <w:pPr>
              <w:spacing w:before="100" w:beforeAutospacing="1" w:after="100" w:afterAutospacing="1"/>
              <w:jc w:val="center"/>
            </w:pPr>
          </w:p>
        </w:tc>
        <w:tc>
          <w:tcPr>
            <w:tcW w:w="336" w:type="pct"/>
          </w:tcPr>
          <w:p w:rsidR="00B93F85" w:rsidRPr="00836FD1" w:rsidRDefault="00B93F85" w:rsidP="00B93F85">
            <w:pPr>
              <w:spacing w:before="100" w:beforeAutospacing="1" w:after="100" w:afterAutospacing="1"/>
              <w:jc w:val="center"/>
            </w:pPr>
          </w:p>
        </w:tc>
        <w:tc>
          <w:tcPr>
            <w:tcW w:w="224" w:type="pct"/>
          </w:tcPr>
          <w:p w:rsidR="00B93F85" w:rsidRPr="00836FD1" w:rsidRDefault="00B93F85" w:rsidP="00B93F85">
            <w:pPr>
              <w:spacing w:before="100" w:beforeAutospacing="1" w:after="100" w:afterAutospacing="1"/>
              <w:jc w:val="center"/>
            </w:pP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before="100" w:beforeAutospacing="1" w:after="100" w:afterAutospacing="1"/>
              <w:jc w:val="center"/>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jc w:val="center"/>
            </w:pPr>
            <w:r w:rsidRPr="00836FD1">
              <w:t>х</w:t>
            </w:r>
          </w:p>
        </w:tc>
        <w:tc>
          <w:tcPr>
            <w:tcW w:w="403" w:type="pct"/>
            <w:gridSpan w:val="2"/>
          </w:tcPr>
          <w:p w:rsidR="00B93F85" w:rsidRPr="00836FD1" w:rsidRDefault="00B93F85" w:rsidP="00B93F85">
            <w:pPr>
              <w:spacing w:after="200" w:line="276" w:lineRule="auto"/>
              <w:jc w:val="center"/>
            </w:pPr>
            <w:r w:rsidRPr="00836FD1">
              <w:t>х</w:t>
            </w:r>
          </w:p>
        </w:tc>
      </w:tr>
      <w:tr w:rsidR="00B93F85" w:rsidRPr="00836FD1" w:rsidTr="00B93F85">
        <w:tc>
          <w:tcPr>
            <w:tcW w:w="224" w:type="pct"/>
          </w:tcPr>
          <w:p w:rsidR="00B93F85" w:rsidRPr="00836FD1" w:rsidRDefault="00B93F85" w:rsidP="00B93F85">
            <w:pPr>
              <w:spacing w:before="100" w:beforeAutospacing="1" w:after="100" w:afterAutospacing="1"/>
              <w:jc w:val="center"/>
            </w:pPr>
            <w:r w:rsidRPr="00836FD1">
              <w:rPr>
                <w:color w:val="000000"/>
              </w:rPr>
              <w:t>…</w:t>
            </w:r>
          </w:p>
        </w:tc>
        <w:tc>
          <w:tcPr>
            <w:tcW w:w="164" w:type="pct"/>
          </w:tcPr>
          <w:p w:rsidR="00B93F85" w:rsidRPr="00836FD1" w:rsidRDefault="00B93F85" w:rsidP="00B93F85">
            <w:pPr>
              <w:spacing w:before="100" w:beforeAutospacing="1" w:after="100" w:afterAutospacing="1"/>
              <w:jc w:val="center"/>
            </w:pPr>
          </w:p>
        </w:tc>
        <w:tc>
          <w:tcPr>
            <w:tcW w:w="201" w:type="pct"/>
          </w:tcPr>
          <w:p w:rsidR="00B93F85" w:rsidRPr="00836FD1" w:rsidRDefault="00B93F85" w:rsidP="00B93F85">
            <w:pPr>
              <w:spacing w:before="100" w:beforeAutospacing="1" w:after="100" w:afterAutospacing="1"/>
              <w:jc w:val="center"/>
            </w:pPr>
          </w:p>
        </w:tc>
        <w:tc>
          <w:tcPr>
            <w:tcW w:w="335" w:type="pct"/>
          </w:tcPr>
          <w:p w:rsidR="00B93F85" w:rsidRPr="00836FD1" w:rsidRDefault="00B93F85" w:rsidP="00B93F85">
            <w:pPr>
              <w:spacing w:before="100" w:beforeAutospacing="1" w:after="100" w:afterAutospacing="1"/>
              <w:jc w:val="center"/>
            </w:pPr>
          </w:p>
        </w:tc>
        <w:tc>
          <w:tcPr>
            <w:tcW w:w="336" w:type="pct"/>
          </w:tcPr>
          <w:p w:rsidR="00B93F85" w:rsidRPr="00836FD1" w:rsidRDefault="00B93F85" w:rsidP="00B93F85">
            <w:pPr>
              <w:spacing w:before="100" w:beforeAutospacing="1" w:after="100" w:afterAutospacing="1"/>
              <w:jc w:val="center"/>
            </w:pPr>
          </w:p>
        </w:tc>
        <w:tc>
          <w:tcPr>
            <w:tcW w:w="224" w:type="pct"/>
          </w:tcPr>
          <w:p w:rsidR="00B93F85" w:rsidRPr="00836FD1" w:rsidRDefault="00B93F85" w:rsidP="00B93F85">
            <w:pPr>
              <w:spacing w:before="100" w:beforeAutospacing="1" w:after="100" w:afterAutospacing="1"/>
              <w:jc w:val="center"/>
              <w:rPr>
                <w:lang w:val="ru-RU"/>
              </w:rPr>
            </w:pP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before="100" w:beforeAutospacing="1" w:after="100" w:afterAutospacing="1"/>
              <w:jc w:val="center"/>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jc w:val="center"/>
            </w:pPr>
            <w:r w:rsidRPr="00836FD1">
              <w:t>х</w:t>
            </w:r>
          </w:p>
        </w:tc>
        <w:tc>
          <w:tcPr>
            <w:tcW w:w="403" w:type="pct"/>
            <w:gridSpan w:val="2"/>
          </w:tcPr>
          <w:p w:rsidR="00B93F85" w:rsidRPr="00836FD1" w:rsidRDefault="00B93F85" w:rsidP="00B93F85">
            <w:pPr>
              <w:spacing w:after="200" w:line="276" w:lineRule="auto"/>
              <w:jc w:val="center"/>
            </w:pPr>
            <w:r w:rsidRPr="00836FD1">
              <w:t>х</w:t>
            </w:r>
          </w:p>
        </w:tc>
      </w:tr>
      <w:tr w:rsidR="00B93F85" w:rsidRPr="00836FD1" w:rsidTr="00B93F85">
        <w:tc>
          <w:tcPr>
            <w:tcW w:w="224" w:type="pct"/>
          </w:tcPr>
          <w:p w:rsidR="00B93F85" w:rsidRPr="00836FD1" w:rsidRDefault="00B93F85" w:rsidP="00B93F85">
            <w:pPr>
              <w:spacing w:before="100" w:beforeAutospacing="1" w:after="100" w:afterAutospacing="1"/>
              <w:jc w:val="center"/>
            </w:pPr>
            <w:r w:rsidRPr="00836FD1">
              <w:rPr>
                <w:color w:val="000000"/>
              </w:rPr>
              <w:t>n</w:t>
            </w:r>
          </w:p>
        </w:tc>
        <w:tc>
          <w:tcPr>
            <w:tcW w:w="164" w:type="pct"/>
          </w:tcPr>
          <w:p w:rsidR="00B93F85" w:rsidRPr="00836FD1" w:rsidRDefault="00B93F85" w:rsidP="00B93F85">
            <w:pPr>
              <w:spacing w:before="100" w:beforeAutospacing="1" w:after="100" w:afterAutospacing="1"/>
              <w:jc w:val="center"/>
            </w:pPr>
          </w:p>
        </w:tc>
        <w:tc>
          <w:tcPr>
            <w:tcW w:w="201" w:type="pct"/>
          </w:tcPr>
          <w:p w:rsidR="00B93F85" w:rsidRPr="00836FD1" w:rsidRDefault="00B93F85" w:rsidP="00B93F85">
            <w:pPr>
              <w:spacing w:before="100" w:beforeAutospacing="1" w:after="100" w:afterAutospacing="1"/>
              <w:jc w:val="center"/>
            </w:pPr>
          </w:p>
        </w:tc>
        <w:tc>
          <w:tcPr>
            <w:tcW w:w="335" w:type="pct"/>
          </w:tcPr>
          <w:p w:rsidR="00B93F85" w:rsidRPr="00836FD1" w:rsidRDefault="00B93F85" w:rsidP="00B93F85">
            <w:pPr>
              <w:spacing w:before="100" w:beforeAutospacing="1" w:after="100" w:afterAutospacing="1"/>
              <w:jc w:val="center"/>
            </w:pPr>
          </w:p>
        </w:tc>
        <w:tc>
          <w:tcPr>
            <w:tcW w:w="336" w:type="pct"/>
          </w:tcPr>
          <w:p w:rsidR="00B93F85" w:rsidRPr="00836FD1" w:rsidRDefault="00B93F85" w:rsidP="00B93F85">
            <w:pPr>
              <w:spacing w:before="100" w:beforeAutospacing="1" w:after="100" w:afterAutospacing="1"/>
              <w:jc w:val="center"/>
            </w:pPr>
          </w:p>
        </w:tc>
        <w:tc>
          <w:tcPr>
            <w:tcW w:w="224" w:type="pct"/>
          </w:tcPr>
          <w:p w:rsidR="00B93F85" w:rsidRPr="00836FD1" w:rsidRDefault="00B93F85" w:rsidP="00B93F85">
            <w:pPr>
              <w:spacing w:before="100" w:beforeAutospacing="1" w:after="100" w:afterAutospacing="1"/>
              <w:jc w:val="center"/>
            </w:pP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before="100" w:beforeAutospacing="1" w:after="100" w:afterAutospacing="1"/>
              <w:jc w:val="center"/>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jc w:val="center"/>
            </w:pPr>
            <w:r w:rsidRPr="00836FD1">
              <w:t>х</w:t>
            </w:r>
          </w:p>
        </w:tc>
        <w:tc>
          <w:tcPr>
            <w:tcW w:w="403" w:type="pct"/>
            <w:gridSpan w:val="2"/>
          </w:tcPr>
          <w:p w:rsidR="00B93F85" w:rsidRPr="00836FD1" w:rsidRDefault="00B93F85" w:rsidP="00B93F85">
            <w:pPr>
              <w:spacing w:after="200" w:line="276" w:lineRule="auto"/>
              <w:jc w:val="center"/>
            </w:pPr>
            <w:r w:rsidRPr="00836FD1">
              <w:t>х</w:t>
            </w:r>
          </w:p>
        </w:tc>
      </w:tr>
      <w:tr w:rsidR="00B93F85" w:rsidRPr="00836FD1" w:rsidTr="00B93F85">
        <w:trPr>
          <w:cantSplit/>
          <w:trHeight w:val="1134"/>
        </w:trPr>
        <w:tc>
          <w:tcPr>
            <w:tcW w:w="224" w:type="pct"/>
            <w:textDirection w:val="btLr"/>
          </w:tcPr>
          <w:p w:rsidR="00B93F85" w:rsidRPr="00836FD1" w:rsidRDefault="00B93F85" w:rsidP="00B93F85">
            <w:pPr>
              <w:spacing w:before="100" w:beforeAutospacing="1" w:after="100" w:afterAutospacing="1"/>
              <w:ind w:left="113" w:right="113"/>
            </w:pPr>
            <w:proofErr w:type="spellStart"/>
            <w:r w:rsidRPr="00836FD1">
              <w:t>Усього</w:t>
            </w:r>
            <w:proofErr w:type="spellEnd"/>
          </w:p>
        </w:tc>
        <w:tc>
          <w:tcPr>
            <w:tcW w:w="164" w:type="pct"/>
          </w:tcPr>
          <w:p w:rsidR="00B93F85" w:rsidRPr="00836FD1" w:rsidRDefault="00B93F85" w:rsidP="00B93F85">
            <w:pPr>
              <w:spacing w:before="100" w:beforeAutospacing="1" w:after="100" w:afterAutospacing="1"/>
              <w:jc w:val="center"/>
            </w:pPr>
            <w:r w:rsidRPr="00836FD1">
              <w:t>х</w:t>
            </w:r>
          </w:p>
        </w:tc>
        <w:tc>
          <w:tcPr>
            <w:tcW w:w="201" w:type="pct"/>
          </w:tcPr>
          <w:p w:rsidR="00B93F85" w:rsidRPr="00836FD1" w:rsidRDefault="00B93F85" w:rsidP="00B93F85">
            <w:pPr>
              <w:spacing w:before="100" w:beforeAutospacing="1" w:after="100" w:afterAutospacing="1"/>
              <w:jc w:val="center"/>
            </w:pPr>
          </w:p>
        </w:tc>
        <w:tc>
          <w:tcPr>
            <w:tcW w:w="335" w:type="pct"/>
          </w:tcPr>
          <w:p w:rsidR="00B93F85" w:rsidRPr="00836FD1" w:rsidRDefault="00B93F85" w:rsidP="00B93F85">
            <w:pPr>
              <w:spacing w:before="100" w:beforeAutospacing="1" w:after="100" w:afterAutospacing="1"/>
              <w:jc w:val="center"/>
            </w:pPr>
          </w:p>
        </w:tc>
        <w:tc>
          <w:tcPr>
            <w:tcW w:w="336" w:type="pct"/>
          </w:tcPr>
          <w:p w:rsidR="00B93F85" w:rsidRPr="00836FD1" w:rsidRDefault="00B93F85" w:rsidP="00B93F85">
            <w:pPr>
              <w:spacing w:before="100" w:beforeAutospacing="1" w:after="100" w:afterAutospacing="1"/>
              <w:jc w:val="center"/>
            </w:pPr>
          </w:p>
        </w:tc>
        <w:tc>
          <w:tcPr>
            <w:tcW w:w="224" w:type="pct"/>
          </w:tcPr>
          <w:p w:rsidR="00B93F85" w:rsidRPr="00836FD1" w:rsidRDefault="00B93F85" w:rsidP="00B93F85">
            <w:pPr>
              <w:spacing w:before="100" w:beforeAutospacing="1" w:after="100" w:afterAutospacing="1"/>
              <w:jc w:val="center"/>
            </w:pPr>
          </w:p>
        </w:tc>
        <w:tc>
          <w:tcPr>
            <w:tcW w:w="287" w:type="pct"/>
          </w:tcPr>
          <w:p w:rsidR="00B93F85" w:rsidRPr="00836FD1" w:rsidRDefault="00B93F85" w:rsidP="00B93F85">
            <w:pPr>
              <w:spacing w:before="100" w:beforeAutospacing="1" w:after="100" w:afterAutospacing="1"/>
              <w:jc w:val="center"/>
              <w:rPr>
                <w:color w:val="000000"/>
              </w:rPr>
            </w:pPr>
          </w:p>
        </w:tc>
        <w:tc>
          <w:tcPr>
            <w:tcW w:w="309" w:type="pct"/>
          </w:tcPr>
          <w:p w:rsidR="00B93F85" w:rsidRPr="00836FD1" w:rsidRDefault="00B93F85" w:rsidP="00B93F85">
            <w:pPr>
              <w:spacing w:before="100" w:beforeAutospacing="1" w:after="100" w:afterAutospacing="1"/>
              <w:jc w:val="center"/>
              <w:rPr>
                <w:color w:val="000000"/>
              </w:rPr>
            </w:pPr>
          </w:p>
        </w:tc>
        <w:tc>
          <w:tcPr>
            <w:tcW w:w="180"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469" w:type="pct"/>
          </w:tcPr>
          <w:p w:rsidR="00B93F85" w:rsidRPr="00836FD1" w:rsidRDefault="00B93F85" w:rsidP="00B93F85">
            <w:pPr>
              <w:spacing w:before="100" w:beforeAutospacing="1" w:after="100" w:afterAutospacing="1"/>
              <w:jc w:val="center"/>
              <w:rPr>
                <w:color w:val="000000"/>
              </w:rPr>
            </w:pPr>
          </w:p>
        </w:tc>
        <w:tc>
          <w:tcPr>
            <w:tcW w:w="297" w:type="pct"/>
          </w:tcPr>
          <w:p w:rsidR="00B93F85" w:rsidRPr="00836FD1" w:rsidRDefault="00B93F85" w:rsidP="00B93F85">
            <w:pPr>
              <w:spacing w:before="100" w:beforeAutospacing="1" w:after="100" w:afterAutospacing="1"/>
              <w:jc w:val="center"/>
              <w:rPr>
                <w:color w:val="000000"/>
              </w:rPr>
            </w:pPr>
          </w:p>
        </w:tc>
        <w:tc>
          <w:tcPr>
            <w:tcW w:w="238" w:type="pct"/>
          </w:tcPr>
          <w:p w:rsidR="00B93F85" w:rsidRPr="00836FD1" w:rsidRDefault="00B93F85" w:rsidP="00B93F85">
            <w:pPr>
              <w:spacing w:before="100" w:beforeAutospacing="1" w:after="100" w:afterAutospacing="1"/>
              <w:jc w:val="center"/>
              <w:rPr>
                <w:color w:val="000000"/>
              </w:rPr>
            </w:pPr>
          </w:p>
        </w:tc>
        <w:tc>
          <w:tcPr>
            <w:tcW w:w="200" w:type="pct"/>
          </w:tcPr>
          <w:p w:rsidR="00B93F85" w:rsidRPr="00836FD1" w:rsidRDefault="00B93F85" w:rsidP="00B93F85">
            <w:pPr>
              <w:spacing w:before="100" w:beforeAutospacing="1" w:after="100" w:afterAutospacing="1"/>
              <w:jc w:val="center"/>
              <w:rPr>
                <w:color w:val="000000"/>
              </w:rPr>
            </w:pPr>
          </w:p>
        </w:tc>
        <w:tc>
          <w:tcPr>
            <w:tcW w:w="264" w:type="pct"/>
          </w:tcPr>
          <w:p w:rsidR="00B93F85" w:rsidRPr="00836FD1" w:rsidRDefault="00B93F85" w:rsidP="00B93F85">
            <w:pPr>
              <w:spacing w:before="100" w:beforeAutospacing="1" w:after="100" w:afterAutospacing="1"/>
              <w:jc w:val="center"/>
              <w:rPr>
                <w:color w:val="000000"/>
              </w:rPr>
            </w:pPr>
          </w:p>
        </w:tc>
        <w:tc>
          <w:tcPr>
            <w:tcW w:w="249" w:type="pct"/>
          </w:tcPr>
          <w:p w:rsidR="00B93F85" w:rsidRPr="00836FD1" w:rsidRDefault="00B93F85" w:rsidP="00B93F85">
            <w:pPr>
              <w:spacing w:before="100" w:beforeAutospacing="1" w:after="100" w:afterAutospacing="1"/>
              <w:jc w:val="center"/>
              <w:rPr>
                <w:color w:val="000000"/>
              </w:rPr>
            </w:pPr>
          </w:p>
        </w:tc>
        <w:tc>
          <w:tcPr>
            <w:tcW w:w="420" w:type="pct"/>
            <w:gridSpan w:val="2"/>
          </w:tcPr>
          <w:p w:rsidR="00B93F85" w:rsidRPr="00836FD1" w:rsidRDefault="00B93F85" w:rsidP="00B93F85">
            <w:pPr>
              <w:spacing w:after="200" w:line="276" w:lineRule="auto"/>
            </w:pPr>
          </w:p>
        </w:tc>
        <w:tc>
          <w:tcPr>
            <w:tcW w:w="403" w:type="pct"/>
            <w:gridSpan w:val="2"/>
          </w:tcPr>
          <w:p w:rsidR="00B93F85" w:rsidRPr="00836FD1" w:rsidRDefault="00B93F85" w:rsidP="00B93F85">
            <w:pPr>
              <w:spacing w:after="200" w:line="276" w:lineRule="auto"/>
            </w:pPr>
          </w:p>
        </w:tc>
      </w:tr>
    </w:tbl>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 xml:space="preserve">При цьому, </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1. У рядку 1 Графіку платежів зазначаються:</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1) у колонці 2 - дата видачі кредиту;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2) у колонці 4 - чиста сума кредиту (далі - ЧСК) зі знаком мінус, розрахована згідно п. 3.2.3.2.2 цього Додатку;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3) у колонці 5 - сума кредиту згідно з договором про споживчий кредит;</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2. У рядках 2 - ... n Графіку платежів зазначаються:</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1) у колонці 2 - дата платежу споживача;</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3) у колонці 4 - сума платежу за розрахунковий період у гривнях, яка складається із суми платежів, зазначених у колонках 5-16;</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836FD1">
        <w:rPr>
          <w:rFonts w:ascii="Times New Roman" w:eastAsia="Arial Unicode MS" w:hAnsi="Times New Roman" w:cs="Times New Roman"/>
          <w:lang w:val="uk-UA" w:eastAsia="ru-RU"/>
        </w:rPr>
        <w:t>OpenOffice</w:t>
      </w:r>
      <w:proofErr w:type="spellEnd"/>
      <w:r w:rsidRPr="00836FD1">
        <w:rPr>
          <w:rFonts w:ascii="Times New Roman" w:eastAsia="Arial Unicode MS" w:hAnsi="Times New Roman" w:cs="Times New Roman"/>
          <w:lang w:val="uk-UA" w:eastAsia="ru-RU"/>
        </w:rPr>
        <w:t xml:space="preserve"> за даними, зазначеними в колонках 2 і 4 таблиці;</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6) у колонці 18 - загальна вартість кредиту, визначена як сума платежів споживача, зазначених у колонках 5-16 рядка "Усього".</w:t>
      </w:r>
    </w:p>
    <w:p w:rsidR="00B93F85" w:rsidRPr="00836FD1" w:rsidRDefault="00B93F85" w:rsidP="00B93F85">
      <w:pPr>
        <w:widowControl w:val="0"/>
        <w:suppressAutoHyphens/>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836FD1">
        <w:rPr>
          <w:rFonts w:ascii="Times New Roman" w:eastAsia="Tahoma" w:hAnsi="Times New Roman" w:cs="Times New Roman"/>
          <w:lang w:val="uk-UA" w:eastAsia="ru-RU" w:bidi="ru-RU"/>
        </w:rPr>
        <w:t>Кредитодавець</w:t>
      </w:r>
      <w:proofErr w:type="spellEnd"/>
      <w:r w:rsidRPr="00836FD1">
        <w:rPr>
          <w:rFonts w:ascii="Times New Roman" w:eastAsia="Tahoma" w:hAnsi="Times New Roman" w:cs="Times New Roman"/>
          <w:lang w:val="uk-UA" w:eastAsia="ru-RU" w:bidi="ru-RU"/>
        </w:rPr>
        <w:t xml:space="preserve"> і Позичальник виконають свої обов'язки на умовах та у строки, визначені в цьому </w:t>
      </w:r>
      <w:r w:rsidRPr="00836FD1">
        <w:rPr>
          <w:rFonts w:ascii="Times New Roman" w:eastAsia="Tahoma" w:hAnsi="Times New Roman" w:cs="Times New Roman"/>
          <w:lang w:val="uk-UA" w:eastAsia="ru-RU" w:bidi="ru-RU"/>
        </w:rPr>
        <w:lastRenderedPageBreak/>
        <w:t>Договорі.</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ЗВК = ЗРК + ЗВСК,</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де ЗВК - загальна вартість кредиту;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Комісії та інші обов'язкові платежі за супровідні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B93F85" w:rsidRPr="00836FD1" w:rsidRDefault="00B93F85" w:rsidP="00B93F85">
      <w:pPr>
        <w:suppressAutoHyphens/>
        <w:spacing w:after="0" w:line="240" w:lineRule="auto"/>
        <w:ind w:firstLine="567"/>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 xml:space="preserve"> До загальних витрат за кредитом не включаються:</w:t>
      </w:r>
    </w:p>
    <w:p w:rsidR="00B93F85" w:rsidRPr="00836FD1" w:rsidRDefault="00B93F85" w:rsidP="00B93F85">
      <w:pPr>
        <w:widowControl w:val="0"/>
        <w:numPr>
          <w:ilvl w:val="0"/>
          <w:numId w:val="1"/>
        </w:numPr>
        <w:suppressAutoHyphens/>
        <w:spacing w:after="0" w:line="240" w:lineRule="auto"/>
        <w:ind w:left="0" w:firstLine="567"/>
        <w:jc w:val="both"/>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платежі, що підлягають сплаті Позичальником у разі невиконання його обов'язків, передбачених цим Договором;</w:t>
      </w:r>
    </w:p>
    <w:p w:rsidR="00B93F85" w:rsidRPr="00836FD1" w:rsidRDefault="00B93F85" w:rsidP="00B93F85">
      <w:pPr>
        <w:widowControl w:val="0"/>
        <w:numPr>
          <w:ilvl w:val="0"/>
          <w:numId w:val="1"/>
        </w:numPr>
        <w:suppressAutoHyphens/>
        <w:spacing w:after="0" w:line="240" w:lineRule="auto"/>
        <w:ind w:left="0" w:firstLine="567"/>
        <w:jc w:val="both"/>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93F85" w:rsidRPr="00836FD1" w:rsidRDefault="00B93F85" w:rsidP="00B9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lang w:val="uk-UA" w:eastAsia="ru-RU"/>
        </w:rPr>
      </w:pPr>
      <w:r w:rsidRPr="00836FD1">
        <w:rPr>
          <w:rFonts w:ascii="Times New Roman" w:eastAsia="Arial Unicode MS" w:hAnsi="Times New Roman" w:cs="Times New Roman"/>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B93F85" w:rsidRPr="00836FD1" w:rsidRDefault="009B7657" w:rsidP="00B93F85">
      <w:pPr>
        <w:suppressAutoHyphens/>
        <w:spacing w:after="120" w:line="240" w:lineRule="auto"/>
        <w:ind w:left="283"/>
        <w:jc w:val="center"/>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B93F85"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2B2AA2"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D72566"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7A0B79"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D77E0C"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AF087C"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C45CAE"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836FD1">
        <w:rPr>
          <w:rFonts w:ascii="Times New Roman" w:eastAsia="Times New Roman" w:hAnsi="Times New Roman" w:cs="Arial Unicode MS"/>
          <w:lang w:val="uk-UA" w:bidi="ru-RU"/>
        </w:rPr>
        <w:fldChar w:fldCharType="begin"/>
      </w:r>
      <w:r w:rsidR="00836FD1" w:rsidRPr="00836FD1">
        <w:rPr>
          <w:rFonts w:ascii="Times New Roman" w:eastAsia="Times New Roman" w:hAnsi="Times New Roman" w:cs="Arial Unicode MS"/>
          <w:lang w:val="uk-UA" w:bidi="ru-RU"/>
        </w:rPr>
        <w:instrText xml:space="preserve"> INCLUDEPICTURE  "https://zakon.rada.gov.ua/laws/file/imgs/87/p502711n53.gif" \* MERGEFORMATINET </w:instrText>
      </w:r>
      <w:r w:rsidRPr="00836FD1">
        <w:rPr>
          <w:rFonts w:ascii="Times New Roman" w:eastAsia="Times New Roman" w:hAnsi="Times New Roman" w:cs="Arial Unicode MS"/>
          <w:lang w:val="uk-UA" w:bidi="ru-RU"/>
        </w:rPr>
        <w:fldChar w:fldCharType="separate"/>
      </w:r>
      <w:r w:rsidRPr="009B7657">
        <w:rPr>
          <w:rFonts w:ascii="Times New Roman" w:eastAsia="Times New Roman" w:hAnsi="Times New Roman" w:cs="Arial Unicode MS"/>
          <w:lang w:val="uk-UA"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36.4pt">
            <v:imagedata r:id="rId7" r:href="rId8"/>
          </v:shape>
        </w:pict>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r w:rsidRPr="00836FD1">
        <w:rPr>
          <w:rFonts w:ascii="Times New Roman" w:eastAsia="Times New Roman" w:hAnsi="Times New Roman" w:cs="Arial Unicode MS"/>
          <w:lang w:val="uk-UA" w:bidi="ru-RU"/>
        </w:rPr>
        <w:fldChar w:fldCharType="end"/>
      </w:r>
    </w:p>
    <w:p w:rsidR="00B93F85" w:rsidRPr="00836FD1" w:rsidRDefault="00B93F85" w:rsidP="00B93F85">
      <w:pPr>
        <w:suppressAutoHyphens/>
        <w:spacing w:after="120" w:line="240" w:lineRule="auto"/>
        <w:ind w:firstLine="567"/>
        <w:jc w:val="both"/>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ЧСК дорівнює ЗРК.</w:t>
      </w:r>
    </w:p>
    <w:p w:rsidR="00B93F85" w:rsidRPr="00836FD1" w:rsidRDefault="00B93F85" w:rsidP="00B93F85">
      <w:pPr>
        <w:suppressAutoHyphens/>
        <w:spacing w:after="120" w:line="240" w:lineRule="auto"/>
        <w:ind w:firstLine="567"/>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B93F85" w:rsidRPr="00836FD1" w:rsidRDefault="00B93F85" w:rsidP="00B93F85">
      <w:pPr>
        <w:suppressAutoHyphens/>
        <w:spacing w:after="120" w:line="240" w:lineRule="auto"/>
        <w:ind w:firstLine="567"/>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Σ - знак суми;</w:t>
      </w:r>
    </w:p>
    <w:p w:rsidR="00B93F85" w:rsidRPr="00836FD1" w:rsidRDefault="00B93F85" w:rsidP="00B93F85">
      <w:pPr>
        <w:suppressAutoHyphens/>
        <w:spacing w:after="120" w:line="240" w:lineRule="auto"/>
        <w:ind w:firstLine="567"/>
        <w:jc w:val="both"/>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t - порядковий номер періоду дії договору про споживчий кредит (місяць або день);</w:t>
      </w:r>
    </w:p>
    <w:p w:rsidR="00B93F85" w:rsidRPr="00836FD1" w:rsidRDefault="00B93F85" w:rsidP="00B93F85">
      <w:pPr>
        <w:suppressAutoHyphens/>
        <w:spacing w:after="120" w:line="240" w:lineRule="auto"/>
        <w:ind w:firstLine="567"/>
        <w:jc w:val="both"/>
        <w:rPr>
          <w:rFonts w:ascii="Times New Roman" w:eastAsia="Times New Roman" w:hAnsi="Times New Roman" w:cs="Arial Unicode MS"/>
          <w:lang w:val="uk-UA" w:bidi="ru-RU"/>
        </w:rPr>
      </w:pPr>
      <w:r w:rsidRPr="00836FD1">
        <w:rPr>
          <w:rFonts w:ascii="Times New Roman" w:eastAsia="Times New Roman" w:hAnsi="Times New Roman" w:cs="Arial Unicode MS"/>
          <w:lang w:val="uk-UA" w:bidi="ru-RU"/>
        </w:rPr>
        <w:t>n - загальна залишкова кількість періодів дії договору про споживчий кредит (місяців або днів) на дату розрахунку;</w:t>
      </w:r>
    </w:p>
    <w:p w:rsidR="00B93F85" w:rsidRPr="00836FD1" w:rsidRDefault="00B93F85" w:rsidP="00B93F85">
      <w:pPr>
        <w:suppressAutoHyphens/>
        <w:spacing w:after="120" w:line="240" w:lineRule="auto"/>
        <w:ind w:firstLine="567"/>
        <w:jc w:val="both"/>
        <w:rPr>
          <w:rFonts w:ascii="Times New Roman" w:eastAsia="Times New Roman" w:hAnsi="Times New Roman" w:cs="Arial Unicode MS"/>
          <w:lang w:val="uk-UA" w:bidi="ru-RU"/>
        </w:rPr>
      </w:pPr>
      <w:proofErr w:type="spellStart"/>
      <w:r w:rsidRPr="00836FD1">
        <w:rPr>
          <w:rFonts w:ascii="Times New Roman" w:eastAsia="Times New Roman" w:hAnsi="Times New Roman" w:cs="Arial Unicode MS"/>
          <w:lang w:val="uk-UA" w:bidi="ru-RU"/>
        </w:rPr>
        <w:t>Потік</w:t>
      </w:r>
      <w:r w:rsidRPr="00836FD1">
        <w:rPr>
          <w:rFonts w:ascii="Times New Roman" w:eastAsia="Times New Roman" w:hAnsi="Times New Roman" w:cs="Arial Unicode MS"/>
          <w:vertAlign w:val="subscript"/>
          <w:lang w:val="uk-UA" w:bidi="ru-RU"/>
        </w:rPr>
        <w:t>t</w:t>
      </w:r>
      <w:proofErr w:type="spellEnd"/>
      <w:r w:rsidRPr="00836FD1">
        <w:rPr>
          <w:rFonts w:ascii="Times New Roman" w:eastAsia="Times New Roman" w:hAnsi="Times New Roman" w:cs="Arial Unicode MS"/>
          <w:lang w:val="uk-UA"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w:t>
      </w:r>
      <w:proofErr w:type="spellStart"/>
      <w:r w:rsidRPr="00836FD1">
        <w:rPr>
          <w:rFonts w:ascii="Times New Roman" w:eastAsia="Times New Roman" w:hAnsi="Times New Roman" w:cs="Arial Unicode MS"/>
          <w:lang w:val="uk-UA" w:bidi="ru-RU"/>
        </w:rPr>
        <w:t>Кредитодавця</w:t>
      </w:r>
      <w:proofErr w:type="spellEnd"/>
      <w:r w:rsidRPr="00836FD1">
        <w:rPr>
          <w:rFonts w:ascii="Times New Roman" w:eastAsia="Times New Roman" w:hAnsi="Times New Roman" w:cs="Arial Unicode MS"/>
          <w:lang w:val="uk-UA" w:bidi="ru-RU"/>
        </w:rPr>
        <w:t xml:space="preserve"> ,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B93F85" w:rsidRPr="00836FD1" w:rsidRDefault="00B93F85" w:rsidP="00B93F85">
      <w:pPr>
        <w:widowControl w:val="0"/>
        <w:suppressAutoHyphens/>
        <w:spacing w:after="0" w:line="240" w:lineRule="auto"/>
        <w:ind w:firstLine="709"/>
        <w:jc w:val="both"/>
        <w:rPr>
          <w:rFonts w:ascii="Times New Roman" w:eastAsia="Tahoma" w:hAnsi="Times New Roman" w:cs="Tahoma"/>
          <w:lang w:val="uk-UA" w:eastAsia="ru-RU" w:bidi="ru-RU"/>
        </w:rPr>
      </w:pPr>
      <w:r w:rsidRPr="00836FD1">
        <w:rPr>
          <w:rFonts w:ascii="Times New Roman" w:eastAsia="Tahoma" w:hAnsi="Times New Roman" w:cs="Tahoma"/>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93F85" w:rsidRPr="00836FD1" w:rsidRDefault="00B93F85" w:rsidP="00B93F85">
      <w:pPr>
        <w:widowControl w:val="0"/>
        <w:suppressAutoHyphens/>
        <w:spacing w:after="0" w:line="240" w:lineRule="auto"/>
        <w:ind w:firstLine="709"/>
        <w:jc w:val="both"/>
        <w:rPr>
          <w:rFonts w:ascii="Times New Roman" w:eastAsia="Tahoma" w:hAnsi="Times New Roman" w:cs="Times New Roman"/>
          <w:lang w:val="uk-UA" w:eastAsia="ru-RU" w:bidi="ru-RU"/>
        </w:rPr>
      </w:pPr>
      <w:r w:rsidRPr="00836FD1">
        <w:rPr>
          <w:rFonts w:ascii="Times New Roman" w:eastAsia="Tahoma" w:hAnsi="Times New Roman" w:cs="Times New Roman"/>
          <w:lang w:val="uk-UA" w:eastAsia="ru-RU" w:bidi="ru-RU"/>
        </w:rPr>
        <w:lastRenderedPageBreak/>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B93F85" w:rsidRPr="00836FD1" w:rsidRDefault="00B93F85" w:rsidP="00B93F85">
      <w:pPr>
        <w:widowControl w:val="0"/>
        <w:suppressAutoHyphens/>
        <w:spacing w:after="0" w:line="240" w:lineRule="auto"/>
        <w:ind w:firstLine="709"/>
        <w:rPr>
          <w:rFonts w:ascii="Times New Roman" w:eastAsia="Tahoma" w:hAnsi="Times New Roman" w:cs="Times New Roman"/>
          <w:b/>
          <w:bCs/>
          <w:lang w:val="uk-UA" w:eastAsia="ru-RU" w:bidi="ru-RU"/>
        </w:rPr>
      </w:pPr>
    </w:p>
    <w:p w:rsidR="00B93F85" w:rsidRPr="00836FD1" w:rsidRDefault="00B93F85" w:rsidP="00B93F85">
      <w:pPr>
        <w:widowControl w:val="0"/>
        <w:tabs>
          <w:tab w:val="left" w:pos="360"/>
        </w:tabs>
        <w:suppressAutoHyphens/>
        <w:spacing w:after="0" w:line="240" w:lineRule="auto"/>
        <w:jc w:val="center"/>
        <w:rPr>
          <w:rFonts w:ascii="Times New Roman" w:eastAsia="Tahoma" w:hAnsi="Times New Roman" w:cs="Tahoma"/>
          <w:color w:val="000000"/>
          <w:lang w:val="uk-UA" w:eastAsia="ru-RU" w:bidi="ru-RU"/>
        </w:rPr>
      </w:pPr>
      <w:r w:rsidRPr="00836FD1">
        <w:rPr>
          <w:rFonts w:ascii="Times New Roman" w:eastAsia="Tahoma" w:hAnsi="Times New Roman" w:cs="Times New Roman"/>
          <w:b/>
          <w:lang w:val="uk-UA" w:eastAsia="ru-RU" w:bidi="ru-RU"/>
        </w:rPr>
        <w:t>ПІДПИСИ СТОРІН</w:t>
      </w: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B93F85" w:rsidRPr="00836FD1" w:rsidRDefault="00B93F85" w:rsidP="00B93F85">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p w:rsidR="0027077C" w:rsidRPr="00836FD1" w:rsidRDefault="0027077C" w:rsidP="0027077C">
      <w:pPr>
        <w:tabs>
          <w:tab w:val="left" w:pos="5245"/>
        </w:tabs>
        <w:spacing w:after="0" w:line="240" w:lineRule="auto"/>
        <w:ind w:left="709"/>
        <w:jc w:val="both"/>
        <w:rPr>
          <w:rFonts w:ascii="Times New Roman" w:eastAsia="Times New Roman" w:hAnsi="Times New Roman" w:cs="Times New Roman"/>
          <w:lang w:val="uk-UA" w:eastAsia="uk-UA" w:bidi="ru-RU"/>
        </w:rPr>
      </w:pPr>
    </w:p>
    <w:sectPr w:rsidR="0027077C" w:rsidRPr="00836FD1" w:rsidSect="002F53E6">
      <w:footerReference w:type="default" r:id="rId9"/>
      <w:footnotePr>
        <w:pos w:val="beneathText"/>
        <w:numRestart w:val="eachPage"/>
      </w:footnotePr>
      <w:endnotePr>
        <w:numFmt w:val="decimal"/>
      </w:endnotePr>
      <w:pgSz w:w="11905" w:h="16837" w:code="9"/>
      <w:pgMar w:top="567" w:right="567" w:bottom="567"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E6" w:rsidRDefault="002F53E6" w:rsidP="002F53E6">
      <w:pPr>
        <w:spacing w:after="0" w:line="240" w:lineRule="auto"/>
      </w:pPr>
      <w:r>
        <w:separator/>
      </w:r>
    </w:p>
  </w:endnote>
  <w:endnote w:type="continuationSeparator" w:id="0">
    <w:p w:rsidR="002F53E6" w:rsidRDefault="002F53E6" w:rsidP="002F5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sig w:usb0="00000000" w:usb1="00000000" w:usb2="00000000" w:usb3="00000000" w:csb0="00000000"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277"/>
      <w:docPartObj>
        <w:docPartGallery w:val="Page Numbers (Bottom of Page)"/>
        <w:docPartUnique/>
      </w:docPartObj>
    </w:sdtPr>
    <w:sdtContent>
      <w:p w:rsidR="002F53E6" w:rsidRDefault="002F53E6">
        <w:pPr>
          <w:pStyle w:val="ae"/>
          <w:jc w:val="center"/>
        </w:pPr>
        <w:fldSimple w:instr=" PAGE   \* MERGEFORMAT ">
          <w:r>
            <w:rPr>
              <w:noProof/>
            </w:rPr>
            <w:t>1</w:t>
          </w:r>
        </w:fldSimple>
      </w:p>
    </w:sdtContent>
  </w:sdt>
  <w:p w:rsidR="002F53E6" w:rsidRDefault="002F53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E6" w:rsidRDefault="002F53E6" w:rsidP="002F53E6">
      <w:pPr>
        <w:spacing w:after="0" w:line="240" w:lineRule="auto"/>
      </w:pPr>
      <w:r>
        <w:separator/>
      </w:r>
    </w:p>
  </w:footnote>
  <w:footnote w:type="continuationSeparator" w:id="0">
    <w:p w:rsidR="002F53E6" w:rsidRDefault="002F53E6" w:rsidP="002F5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3C"/>
    <w:multiLevelType w:val="hybridMultilevel"/>
    <w:tmpl w:val="43A68AAE"/>
    <w:lvl w:ilvl="0" w:tplc="93A839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pos w:val="beneathText"/>
    <w:numRestart w:val="eachPage"/>
    <w:footnote w:id="-1"/>
    <w:footnote w:id="0"/>
  </w:footnotePr>
  <w:endnotePr>
    <w:numFmt w:val="decimal"/>
    <w:endnote w:id="-1"/>
    <w:endnote w:id="0"/>
  </w:endnotePr>
  <w:compat/>
  <w:rsids>
    <w:rsidRoot w:val="001E69CC"/>
    <w:rsid w:val="00070FB2"/>
    <w:rsid w:val="000B0762"/>
    <w:rsid w:val="000B7F94"/>
    <w:rsid w:val="000C071A"/>
    <w:rsid w:val="000E4A16"/>
    <w:rsid w:val="001E69CC"/>
    <w:rsid w:val="0024105F"/>
    <w:rsid w:val="00241853"/>
    <w:rsid w:val="0027077C"/>
    <w:rsid w:val="002921F1"/>
    <w:rsid w:val="002B1156"/>
    <w:rsid w:val="002B2AA2"/>
    <w:rsid w:val="002D58E6"/>
    <w:rsid w:val="002F53E6"/>
    <w:rsid w:val="003846A5"/>
    <w:rsid w:val="003C6580"/>
    <w:rsid w:val="004628DD"/>
    <w:rsid w:val="004826AB"/>
    <w:rsid w:val="0049459E"/>
    <w:rsid w:val="00512966"/>
    <w:rsid w:val="00544761"/>
    <w:rsid w:val="006704E4"/>
    <w:rsid w:val="0069268B"/>
    <w:rsid w:val="006E3477"/>
    <w:rsid w:val="0071267A"/>
    <w:rsid w:val="00741C91"/>
    <w:rsid w:val="0074630E"/>
    <w:rsid w:val="00755381"/>
    <w:rsid w:val="00756355"/>
    <w:rsid w:val="007A0B79"/>
    <w:rsid w:val="00836FD1"/>
    <w:rsid w:val="00851AED"/>
    <w:rsid w:val="008A4A51"/>
    <w:rsid w:val="008C192E"/>
    <w:rsid w:val="00934BD3"/>
    <w:rsid w:val="009746C7"/>
    <w:rsid w:val="009B7657"/>
    <w:rsid w:val="009F0C0F"/>
    <w:rsid w:val="00A12ED1"/>
    <w:rsid w:val="00A65C93"/>
    <w:rsid w:val="00AD78B7"/>
    <w:rsid w:val="00AE4A0B"/>
    <w:rsid w:val="00AF087C"/>
    <w:rsid w:val="00B93F85"/>
    <w:rsid w:val="00B94552"/>
    <w:rsid w:val="00C1762A"/>
    <w:rsid w:val="00C44B0F"/>
    <w:rsid w:val="00C45CAE"/>
    <w:rsid w:val="00C6686B"/>
    <w:rsid w:val="00CB415E"/>
    <w:rsid w:val="00D1771C"/>
    <w:rsid w:val="00D72566"/>
    <w:rsid w:val="00D77E0C"/>
    <w:rsid w:val="00D92EB2"/>
    <w:rsid w:val="00DA5205"/>
    <w:rsid w:val="00DC0349"/>
    <w:rsid w:val="00DC5CF1"/>
    <w:rsid w:val="00E2158D"/>
    <w:rsid w:val="00E90185"/>
    <w:rsid w:val="00FA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1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1F1"/>
    <w:rPr>
      <w:rFonts w:ascii="Segoe UI" w:hAnsi="Segoe UI" w:cs="Segoe UI"/>
      <w:sz w:val="18"/>
      <w:szCs w:val="18"/>
    </w:rPr>
  </w:style>
  <w:style w:type="paragraph" w:styleId="a5">
    <w:name w:val="Plain Text"/>
    <w:basedOn w:val="a"/>
    <w:link w:val="a6"/>
    <w:uiPriority w:val="99"/>
    <w:semiHidden/>
    <w:unhideWhenUsed/>
    <w:rsid w:val="00544761"/>
    <w:pPr>
      <w:spacing w:after="0" w:line="240" w:lineRule="auto"/>
    </w:pPr>
    <w:rPr>
      <w:rFonts w:ascii="Consolas" w:hAnsi="Consolas"/>
      <w:sz w:val="21"/>
      <w:szCs w:val="21"/>
    </w:rPr>
  </w:style>
  <w:style w:type="character" w:customStyle="1" w:styleId="a6">
    <w:name w:val="Текст Знак"/>
    <w:basedOn w:val="a0"/>
    <w:link w:val="a5"/>
    <w:uiPriority w:val="99"/>
    <w:semiHidden/>
    <w:rsid w:val="00544761"/>
    <w:rPr>
      <w:rFonts w:ascii="Consolas" w:hAnsi="Consolas"/>
      <w:sz w:val="21"/>
      <w:szCs w:val="21"/>
    </w:rPr>
  </w:style>
  <w:style w:type="paragraph" w:customStyle="1" w:styleId="a7">
    <w:name w:val="Содержимое таблицы"/>
    <w:basedOn w:val="a8"/>
    <w:rsid w:val="006704E4"/>
    <w:pPr>
      <w:widowControl w:val="0"/>
      <w:suppressLineNumbers/>
      <w:suppressAutoHyphens/>
      <w:spacing w:after="283" w:line="240" w:lineRule="auto"/>
    </w:pPr>
    <w:rPr>
      <w:rFonts w:ascii="Times New Roman" w:eastAsia="Tahoma" w:hAnsi="Times New Roman" w:cs="Tahoma"/>
      <w:sz w:val="24"/>
      <w:szCs w:val="24"/>
      <w:lang w:val="ru-RU" w:eastAsia="ru-RU" w:bidi="ru-RU"/>
    </w:rPr>
  </w:style>
  <w:style w:type="paragraph" w:styleId="a8">
    <w:name w:val="Body Text"/>
    <w:basedOn w:val="a"/>
    <w:link w:val="a9"/>
    <w:uiPriority w:val="99"/>
    <w:semiHidden/>
    <w:unhideWhenUsed/>
    <w:rsid w:val="006704E4"/>
    <w:pPr>
      <w:spacing w:after="120"/>
    </w:pPr>
  </w:style>
  <w:style w:type="character" w:customStyle="1" w:styleId="a9">
    <w:name w:val="Основной текст Знак"/>
    <w:basedOn w:val="a0"/>
    <w:link w:val="a8"/>
    <w:uiPriority w:val="99"/>
    <w:semiHidden/>
    <w:rsid w:val="006704E4"/>
  </w:style>
  <w:style w:type="paragraph" w:styleId="aa">
    <w:name w:val="List Paragraph"/>
    <w:basedOn w:val="a"/>
    <w:uiPriority w:val="34"/>
    <w:qFormat/>
    <w:rsid w:val="00B93F85"/>
    <w:pPr>
      <w:ind w:left="720"/>
      <w:contextualSpacing/>
    </w:pPr>
  </w:style>
  <w:style w:type="paragraph" w:styleId="ab">
    <w:name w:val="Normal (Web)"/>
    <w:basedOn w:val="a"/>
    <w:rsid w:val="00B93F8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c">
    <w:name w:val="header"/>
    <w:basedOn w:val="a"/>
    <w:link w:val="ad"/>
    <w:uiPriority w:val="99"/>
    <w:semiHidden/>
    <w:unhideWhenUsed/>
    <w:rsid w:val="002F53E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53E6"/>
  </w:style>
  <w:style w:type="paragraph" w:styleId="ae">
    <w:name w:val="footer"/>
    <w:basedOn w:val="a"/>
    <w:link w:val="af"/>
    <w:uiPriority w:val="99"/>
    <w:unhideWhenUsed/>
    <w:rsid w:val="002F53E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53E6"/>
  </w:style>
</w:styles>
</file>

<file path=word/webSettings.xml><?xml version="1.0" encoding="utf-8"?>
<w:webSettings xmlns:r="http://schemas.openxmlformats.org/officeDocument/2006/relationships" xmlns:w="http://schemas.openxmlformats.org/wordprocessingml/2006/main">
  <w:divs>
    <w:div w:id="295574194">
      <w:bodyDiv w:val="1"/>
      <w:marLeft w:val="0"/>
      <w:marRight w:val="0"/>
      <w:marTop w:val="0"/>
      <w:marBottom w:val="0"/>
      <w:divBdr>
        <w:top w:val="none" w:sz="0" w:space="0" w:color="auto"/>
        <w:left w:val="none" w:sz="0" w:space="0" w:color="auto"/>
        <w:bottom w:val="none" w:sz="0" w:space="0" w:color="auto"/>
        <w:right w:val="none" w:sz="0" w:space="0" w:color="auto"/>
      </w:divBdr>
    </w:div>
    <w:div w:id="19501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zakon.rada.gov.ua/laws/file/imgs/87/p502711n5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5</cp:revision>
  <cp:lastPrinted>2021-01-19T10:04:00Z</cp:lastPrinted>
  <dcterms:created xsi:type="dcterms:W3CDTF">2021-07-21T11:27:00Z</dcterms:created>
  <dcterms:modified xsi:type="dcterms:W3CDTF">2021-07-22T09:53:00Z</dcterms:modified>
</cp:coreProperties>
</file>